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95"/>
        <w:gridCol w:w="709"/>
        <w:gridCol w:w="2450"/>
        <w:gridCol w:w="527"/>
        <w:gridCol w:w="3401"/>
      </w:tblGrid>
      <w:tr w:rsidR="000D600A" w:rsidRPr="006C3658" w14:paraId="63B8E2FF" w14:textId="77777777" w:rsidTr="001944E5">
        <w:trPr>
          <w:cantSplit/>
          <w:trHeight w:val="349"/>
        </w:trPr>
        <w:tc>
          <w:tcPr>
            <w:tcW w:w="3195" w:type="dxa"/>
            <w:gridSpan w:val="2"/>
            <w:vMerge w:val="restart"/>
            <w:vAlign w:val="center"/>
          </w:tcPr>
          <w:p w14:paraId="6FA8DAA8" w14:textId="77777777" w:rsidR="000D600A" w:rsidRPr="006C3658" w:rsidRDefault="000D600A" w:rsidP="0080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учреждение «Центральная городская клиническая больница №6» г. Екатеринбурга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3BD94935" w14:textId="77777777" w:rsidR="000D600A" w:rsidRPr="006C3658" w:rsidRDefault="000D600A" w:rsidP="008014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СТАНДАРТНАЯ ОПЕРАЦИОННАЯ ПРОЦЕДУРА</w:t>
            </w:r>
          </w:p>
        </w:tc>
        <w:tc>
          <w:tcPr>
            <w:tcW w:w="3401" w:type="dxa"/>
          </w:tcPr>
          <w:p w14:paraId="19DA3891" w14:textId="77777777" w:rsidR="000D600A" w:rsidRPr="006C3658" w:rsidRDefault="000D600A" w:rsidP="000D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НОМЕР:  </w:t>
            </w:r>
            <w:r w:rsidRPr="00236683">
              <w:rPr>
                <w:rFonts w:ascii="Times New Roman" w:hAnsi="Times New Roman"/>
                <w:b/>
                <w:sz w:val="24"/>
                <w:szCs w:val="24"/>
              </w:rPr>
              <w:t>05-0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D600A" w:rsidRPr="006C3658" w14:paraId="583F89F6" w14:textId="77777777" w:rsidTr="001944E5">
        <w:trPr>
          <w:cantSplit/>
          <w:trHeight w:val="524"/>
        </w:trPr>
        <w:tc>
          <w:tcPr>
            <w:tcW w:w="3195" w:type="dxa"/>
            <w:gridSpan w:val="2"/>
            <w:vMerge/>
          </w:tcPr>
          <w:p w14:paraId="46E9460D" w14:textId="77777777" w:rsidR="000D600A" w:rsidRPr="006C3658" w:rsidRDefault="000D600A" w:rsidP="00F0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14:paraId="7E312C66" w14:textId="77777777" w:rsidR="000D600A" w:rsidRPr="006C3658" w:rsidRDefault="000D600A" w:rsidP="00F0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3F81306D" w14:textId="77777777" w:rsidR="000D600A" w:rsidRDefault="000D600A" w:rsidP="00C35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ЛИСТ: </w:t>
            </w:r>
            <w:r w:rsidR="00AE6A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3658">
              <w:rPr>
                <w:rFonts w:ascii="Times New Roman" w:hAnsi="Times New Roman"/>
                <w:sz w:val="20"/>
                <w:szCs w:val="20"/>
              </w:rPr>
              <w:t xml:space="preserve">     ВСЕГО: </w:t>
            </w:r>
          </w:p>
          <w:p w14:paraId="5A2BAAAD" w14:textId="77777777" w:rsidR="00AE6A49" w:rsidRPr="006C3658" w:rsidRDefault="00AE6A49" w:rsidP="00C35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Приложения - 4</w:t>
            </w:r>
          </w:p>
        </w:tc>
      </w:tr>
      <w:tr w:rsidR="000D600A" w:rsidRPr="006C3658" w14:paraId="5355BA7C" w14:textId="77777777" w:rsidTr="000D600A">
        <w:trPr>
          <w:cantSplit/>
          <w:trHeight w:val="606"/>
        </w:trPr>
        <w:tc>
          <w:tcPr>
            <w:tcW w:w="6354" w:type="dxa"/>
            <w:gridSpan w:val="4"/>
            <w:vAlign w:val="center"/>
          </w:tcPr>
          <w:p w14:paraId="189C776A" w14:textId="77777777" w:rsidR="000D600A" w:rsidRPr="006C3658" w:rsidRDefault="000D600A" w:rsidP="000D60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65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НАЗВАНИЕ: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пролежней</w:t>
            </w:r>
          </w:p>
        </w:tc>
        <w:tc>
          <w:tcPr>
            <w:tcW w:w="3928" w:type="dxa"/>
            <w:gridSpan w:val="2"/>
            <w:vMerge w:val="restart"/>
          </w:tcPr>
          <w:p w14:paraId="459DD734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ОТДЕЛ:</w:t>
            </w:r>
            <w:r w:rsidRPr="006C3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B18">
              <w:rPr>
                <w:rFonts w:ascii="Times New Roman" w:hAnsi="Times New Roman"/>
                <w:sz w:val="20"/>
                <w:szCs w:val="20"/>
              </w:rPr>
              <w:t>отделения круглосуточного стационара, палаты ПИТ и РАО</w:t>
            </w:r>
          </w:p>
        </w:tc>
      </w:tr>
      <w:tr w:rsidR="000D600A" w:rsidRPr="006C3658" w14:paraId="705A5433" w14:textId="77777777" w:rsidTr="006C3658">
        <w:trPr>
          <w:cantSplit/>
          <w:trHeight w:val="230"/>
        </w:trPr>
        <w:tc>
          <w:tcPr>
            <w:tcW w:w="1800" w:type="dxa"/>
            <w:vMerge w:val="restart"/>
          </w:tcPr>
          <w:p w14:paraId="1AE003A9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ДЕЙСТВУЕТ С:</w:t>
            </w:r>
          </w:p>
          <w:p w14:paraId="1EF9315B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6B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01.07.2018</w:t>
            </w:r>
          </w:p>
        </w:tc>
        <w:tc>
          <w:tcPr>
            <w:tcW w:w="2104" w:type="dxa"/>
            <w:gridSpan w:val="2"/>
            <w:vMerge w:val="restart"/>
          </w:tcPr>
          <w:p w14:paraId="58E7240F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ЗАМЕНЯЕТ:                            </w:t>
            </w:r>
          </w:p>
          <w:p w14:paraId="365F2F89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2450" w:type="dxa"/>
            <w:vMerge w:val="restart"/>
          </w:tcPr>
          <w:p w14:paraId="7CAF7DAC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ПРИЧИНА ПЕРЕСМОТРА:</w:t>
            </w:r>
          </w:p>
        </w:tc>
        <w:tc>
          <w:tcPr>
            <w:tcW w:w="3928" w:type="dxa"/>
            <w:gridSpan w:val="2"/>
            <w:vMerge/>
          </w:tcPr>
          <w:p w14:paraId="737526B1" w14:textId="77777777" w:rsidR="000D600A" w:rsidRPr="006C3658" w:rsidRDefault="000D600A" w:rsidP="00F0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00A" w:rsidRPr="006C3658" w14:paraId="1F073281" w14:textId="77777777" w:rsidTr="000D600A">
        <w:trPr>
          <w:cantSplit/>
          <w:trHeight w:val="463"/>
        </w:trPr>
        <w:tc>
          <w:tcPr>
            <w:tcW w:w="1800" w:type="dxa"/>
            <w:vMerge/>
          </w:tcPr>
          <w:p w14:paraId="545D2B20" w14:textId="77777777" w:rsidR="000D600A" w:rsidRPr="006C3658" w:rsidRDefault="000D600A" w:rsidP="00F0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14:paraId="154C5B8B" w14:textId="77777777" w:rsidR="000D600A" w:rsidRPr="006C3658" w:rsidRDefault="000D600A" w:rsidP="00F0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14:paraId="2D60B312" w14:textId="77777777" w:rsidR="000D600A" w:rsidRPr="006C3658" w:rsidRDefault="000D600A" w:rsidP="00F0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2"/>
          </w:tcPr>
          <w:p w14:paraId="71C28FA1" w14:textId="77777777" w:rsidR="000D600A" w:rsidRPr="006C3658" w:rsidRDefault="000D600A" w:rsidP="00F03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ДАТА СЛЕДУЮЩЕГО ПЕРЕСМОТРА:</w:t>
            </w:r>
          </w:p>
          <w:p w14:paraId="500D0860" w14:textId="77777777" w:rsidR="000D600A" w:rsidRPr="006C3658" w:rsidRDefault="000D600A" w:rsidP="00F03CC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D600A" w:rsidRPr="006C3658" w14:paraId="2F94A1AA" w14:textId="77777777" w:rsidTr="00F03CC8">
        <w:trPr>
          <w:cantSplit/>
          <w:trHeight w:val="1006"/>
        </w:trPr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14:paraId="72293A5B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СОСТАВИЛ: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3338">
              <w:rPr>
                <w:rFonts w:ascii="Times New Roman" w:hAnsi="Times New Roman"/>
                <w:sz w:val="20"/>
                <w:szCs w:val="20"/>
              </w:rPr>
              <w:t>старшая медсестра отделения медицинской реабилитации Маркович А.Г.</w:t>
            </w:r>
          </w:p>
          <w:p w14:paraId="32B09771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BAE908F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i/>
                <w:sz w:val="20"/>
                <w:szCs w:val="20"/>
              </w:rPr>
              <w:t>«__» _______ 20__ г.</w:t>
            </w:r>
          </w:p>
        </w:tc>
        <w:tc>
          <w:tcPr>
            <w:tcW w:w="6378" w:type="dxa"/>
            <w:gridSpan w:val="3"/>
          </w:tcPr>
          <w:p w14:paraId="32EC94DE" w14:textId="77777777" w:rsidR="000D600A" w:rsidRDefault="000D600A" w:rsidP="00801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17D719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УТВЕРДИЛ:</w:t>
            </w:r>
          </w:p>
          <w:p w14:paraId="62A3BABD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Главный врач МБУ «ЦГКБ №6» ___________/Степанов А.И./</w:t>
            </w:r>
          </w:p>
          <w:p w14:paraId="3E3FCAA3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«____»_____________20___г.</w:t>
            </w:r>
          </w:p>
          <w:p w14:paraId="304DB139" w14:textId="77777777" w:rsidR="000D600A" w:rsidRPr="006C3658" w:rsidRDefault="000D600A" w:rsidP="0080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0AB4F2" w14:textId="77777777" w:rsidR="001944E5" w:rsidRPr="000D600A" w:rsidRDefault="001944E5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C9EF9" w14:textId="77777777" w:rsidR="006C3658" w:rsidRPr="000F4BD9" w:rsidRDefault="00EB5BD8" w:rsidP="000D600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D600A">
        <w:rPr>
          <w:rFonts w:ascii="Times New Roman" w:hAnsi="Times New Roman"/>
          <w:b/>
          <w:sz w:val="24"/>
          <w:szCs w:val="24"/>
        </w:rPr>
        <w:t>Пролежни</w:t>
      </w:r>
      <w:r w:rsidRPr="000D600A">
        <w:rPr>
          <w:rFonts w:ascii="Times New Roman" w:hAnsi="Times New Roman"/>
          <w:sz w:val="24"/>
          <w:szCs w:val="24"/>
        </w:rPr>
        <w:t xml:space="preserve"> – это повреждение кожных покровов, развивающееся у ослабленных лежачих больных с нарушенной микроциркуляцией, на тех областях тела, которые подвергаются постоянному давлению, срезывающей силе и трению.</w:t>
      </w:r>
      <w:r w:rsidR="000F4BD9">
        <w:rPr>
          <w:rFonts w:ascii="Times New Roman" w:hAnsi="Times New Roman"/>
          <w:sz w:val="24"/>
          <w:szCs w:val="24"/>
        </w:rPr>
        <w:t xml:space="preserve"> </w:t>
      </w:r>
    </w:p>
    <w:p w14:paraId="19FBA86D" w14:textId="77777777" w:rsidR="006C3658" w:rsidRPr="000D600A" w:rsidRDefault="000D600A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Потенциальными местами</w:t>
      </w:r>
      <w:r w:rsidRPr="000D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пролежней могут быть все места над костными выступами на теле, которые сдавливаются при лежании или сидении. В этих местах слабее всего выражена подкожно-жировая клетчатка, давление костных выступов выражено сильнее всего. Если больной лежит на спине - этими местами являются крестец, пятки, седалищные бугры, локти, лопатки, затылок. Если на боку - на бедре сбоку (область большого вертела), по бокам лодыжек и коленей. Если пациент лежит на животе - область лобка и скулы. </w:t>
      </w:r>
    </w:p>
    <w:p w14:paraId="66791BA3" w14:textId="77777777" w:rsidR="000D600A" w:rsidRDefault="00E845AF" w:rsidP="000D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7D33CDB" wp14:editId="3DD26F4E">
            <wp:extent cx="3808730" cy="2369185"/>
            <wp:effectExtent l="19050" t="0" r="1270" b="0"/>
            <wp:docPr id="1" name="Рисунок 1" descr="механизм образования пролеж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анизм образования пролежн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62557" w14:textId="77777777" w:rsidR="000D600A" w:rsidRDefault="000D600A" w:rsidP="000D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 Механизм образования пролежней</w:t>
      </w:r>
    </w:p>
    <w:p w14:paraId="05734E61" w14:textId="77777777" w:rsidR="0054152C" w:rsidRDefault="0054152C" w:rsidP="000D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929590" w14:textId="77777777" w:rsidR="000D600A" w:rsidRDefault="000D600A" w:rsidP="000D600A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980833E" w14:textId="77777777" w:rsidR="000D600A" w:rsidRDefault="000D600A" w:rsidP="000D60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41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Выделяют 4 стадии пролежней, каждая из которых развивается в связи с динамическим прогрессом предыдущего этапа болезни. Все 4 стадии отмирания клеток кожного покрова можно лечить. В зависимости от степени повреждения назначаются соответствующие меры проведения медикаментозного или хирургического лечения.</w:t>
      </w:r>
    </w:p>
    <w:p w14:paraId="72379166" w14:textId="77777777" w:rsidR="00AE6A49" w:rsidRPr="000D600A" w:rsidRDefault="00AE6A49" w:rsidP="00AE6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00A">
        <w:rPr>
          <w:rFonts w:ascii="Times New Roman" w:hAnsi="Times New Roman"/>
          <w:b/>
          <w:sz w:val="24"/>
          <w:szCs w:val="24"/>
        </w:rPr>
        <w:t xml:space="preserve">Стадии пролежней: </w:t>
      </w:r>
    </w:p>
    <w:p w14:paraId="58D1F8E1" w14:textId="77777777" w:rsidR="00AE6A49" w:rsidRPr="000F4BD9" w:rsidRDefault="00AE6A49" w:rsidP="00AE6A4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1 стадия: Устойчивая гиперемия кожи, не проходящая после прекращения давления; кожные покровы не нарушены.</w:t>
      </w:r>
      <w:r w:rsidR="000F4BD9">
        <w:rPr>
          <w:rFonts w:ascii="Times New Roman" w:hAnsi="Times New Roman"/>
          <w:sz w:val="24"/>
          <w:szCs w:val="24"/>
        </w:rPr>
        <w:t xml:space="preserve"> </w:t>
      </w:r>
    </w:p>
    <w:p w14:paraId="0A45AF47" w14:textId="77777777" w:rsidR="00AE6A49" w:rsidRPr="000D600A" w:rsidRDefault="00AE6A49" w:rsidP="00AE6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0D600A">
        <w:rPr>
          <w:rFonts w:ascii="Times New Roman" w:hAnsi="Times New Roman"/>
          <w:sz w:val="24"/>
          <w:szCs w:val="24"/>
        </w:rPr>
        <w:t>стадия:  Стойкая</w:t>
      </w:r>
      <w:proofErr w:type="gramEnd"/>
      <w:r w:rsidRPr="000D600A">
        <w:rPr>
          <w:rFonts w:ascii="Times New Roman" w:hAnsi="Times New Roman"/>
          <w:sz w:val="24"/>
          <w:szCs w:val="24"/>
        </w:rPr>
        <w:t xml:space="preserve"> гиперемия кожи; отслойка эпидермиса; поверхностное (неглубокое) нарушение целостности кожных покровов(некроз) с распространением на подкожную клетчатку.</w:t>
      </w:r>
    </w:p>
    <w:p w14:paraId="2E61DA9C" w14:textId="77777777" w:rsidR="00AE6A49" w:rsidRPr="000D600A" w:rsidRDefault="00AE6A49" w:rsidP="00AE6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3  стадия:   Разрушение (некроз) кожных покровов вплоть до мышечного слоя с проникновением в мышцу; могут быть жидкие выделения из раны.</w:t>
      </w:r>
    </w:p>
    <w:p w14:paraId="7B0C65C4" w14:textId="77777777" w:rsidR="00AE6A49" w:rsidRPr="0054152C" w:rsidRDefault="00AE6A49" w:rsidP="00AE6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600A">
        <w:rPr>
          <w:rFonts w:ascii="Times New Roman" w:hAnsi="Times New Roman"/>
          <w:sz w:val="24"/>
          <w:szCs w:val="24"/>
        </w:rPr>
        <w:t>4  стадия:   Поражение (некроз) всех мягких тканей; наличие полости, в которой видны сухожилия и или костные образования</w:t>
      </w:r>
    </w:p>
    <w:p w14:paraId="25A8FAE7" w14:textId="77777777" w:rsidR="000D600A" w:rsidRDefault="00E845AF" w:rsidP="00AE6A49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4D04E3B1" wp14:editId="4F9FEDC4">
            <wp:extent cx="4627880" cy="2226310"/>
            <wp:effectExtent l="19050" t="0" r="1270" b="0"/>
            <wp:docPr id="2" name="Рисунок 2" descr="стадии образования пролеж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дии образования пролежн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E3C91" w14:textId="77777777" w:rsidR="0054152C" w:rsidRPr="0054152C" w:rsidRDefault="0054152C" w:rsidP="00541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152C">
        <w:rPr>
          <w:rFonts w:ascii="Times New Roman" w:hAnsi="Times New Roman"/>
          <w:sz w:val="24"/>
          <w:szCs w:val="24"/>
        </w:rPr>
        <w:t>Рисунок 2. Стадии пролежней</w:t>
      </w:r>
    </w:p>
    <w:p w14:paraId="5D567FE9" w14:textId="77777777" w:rsidR="00AE6A49" w:rsidRDefault="00AE6A49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E6A49" w:rsidSect="00AE6A49">
          <w:headerReference w:type="even" r:id="rId10"/>
          <w:headerReference w:type="default" r:id="rId11"/>
          <w:type w:val="continuous"/>
          <w:pgSz w:w="11906" w:h="16838"/>
          <w:pgMar w:top="818" w:right="850" w:bottom="1134" w:left="1701" w:header="567" w:footer="567" w:gutter="0"/>
          <w:cols w:space="708"/>
          <w:titlePg/>
          <w:docGrid w:linePitch="360"/>
        </w:sectPr>
      </w:pPr>
    </w:p>
    <w:p w14:paraId="5A75E370" w14:textId="77777777" w:rsidR="000D600A" w:rsidRDefault="000D600A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318B3" w14:textId="77777777" w:rsidR="0054152C" w:rsidRDefault="0054152C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4152C" w:rsidSect="0054152C">
          <w:type w:val="continuous"/>
          <w:pgSz w:w="11906" w:h="16838"/>
          <w:pgMar w:top="818" w:right="850" w:bottom="1134" w:left="1701" w:header="567" w:footer="567" w:gutter="0"/>
          <w:cols w:num="2" w:space="708"/>
          <w:titlePg/>
          <w:docGrid w:linePitch="360"/>
        </w:sectPr>
      </w:pPr>
    </w:p>
    <w:p w14:paraId="46F78323" w14:textId="77777777" w:rsidR="006C3658" w:rsidRPr="000D600A" w:rsidRDefault="006C3658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b/>
          <w:sz w:val="24"/>
          <w:szCs w:val="24"/>
        </w:rPr>
        <w:t>Цель:</w:t>
      </w:r>
      <w:r w:rsidRPr="000D600A">
        <w:rPr>
          <w:rFonts w:ascii="Times New Roman" w:hAnsi="Times New Roman"/>
          <w:sz w:val="24"/>
          <w:szCs w:val="24"/>
        </w:rPr>
        <w:t xml:space="preserve"> </w:t>
      </w:r>
      <w:r w:rsidR="00A1066D" w:rsidRPr="000D600A">
        <w:rPr>
          <w:rFonts w:ascii="Times New Roman" w:hAnsi="Times New Roman"/>
          <w:sz w:val="24"/>
          <w:szCs w:val="24"/>
        </w:rPr>
        <w:t>Повышение качества жизни пациентов, имеющих риск развития пролежней. Повышение качества и снижение стоимости лечения пациентов.</w:t>
      </w:r>
      <w:r w:rsidRPr="000D600A">
        <w:rPr>
          <w:rFonts w:ascii="Times New Roman" w:hAnsi="Times New Roman"/>
          <w:sz w:val="24"/>
          <w:szCs w:val="24"/>
        </w:rPr>
        <w:t xml:space="preserve"> </w:t>
      </w:r>
    </w:p>
    <w:p w14:paraId="206EB626" w14:textId="77777777" w:rsidR="006C3658" w:rsidRPr="00313194" w:rsidRDefault="006C3658" w:rsidP="000D600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D600A">
        <w:rPr>
          <w:rFonts w:ascii="Times New Roman" w:hAnsi="Times New Roman"/>
          <w:b/>
          <w:sz w:val="24"/>
          <w:szCs w:val="24"/>
        </w:rPr>
        <w:t>Область применения</w:t>
      </w:r>
      <w:r w:rsidR="00C74DAE" w:rsidRPr="000D600A">
        <w:rPr>
          <w:rFonts w:ascii="Times New Roman" w:hAnsi="Times New Roman"/>
          <w:b/>
          <w:sz w:val="24"/>
          <w:szCs w:val="24"/>
        </w:rPr>
        <w:t xml:space="preserve">: </w:t>
      </w:r>
      <w:r w:rsidR="00C74DAE" w:rsidRPr="000D600A">
        <w:rPr>
          <w:rFonts w:ascii="Times New Roman" w:hAnsi="Times New Roman"/>
          <w:sz w:val="24"/>
          <w:szCs w:val="24"/>
        </w:rPr>
        <w:t>отделение медицинской реабилитации, неврологическое отделение, терапевтическое и отделение анестезиологии и реанимации.</w:t>
      </w:r>
      <w:r w:rsidR="00313194">
        <w:rPr>
          <w:rFonts w:ascii="Times New Roman" w:hAnsi="Times New Roman"/>
          <w:sz w:val="24"/>
          <w:szCs w:val="24"/>
        </w:rPr>
        <w:t xml:space="preserve"> </w:t>
      </w:r>
    </w:p>
    <w:p w14:paraId="524EA0E0" w14:textId="77777777" w:rsidR="006C3658" w:rsidRPr="000D600A" w:rsidRDefault="006C3658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b/>
          <w:sz w:val="24"/>
          <w:szCs w:val="24"/>
        </w:rPr>
        <w:t>Где:</w:t>
      </w:r>
      <w:r w:rsidRPr="000D600A">
        <w:rPr>
          <w:rFonts w:ascii="Times New Roman" w:hAnsi="Times New Roman"/>
          <w:sz w:val="24"/>
          <w:szCs w:val="24"/>
        </w:rPr>
        <w:t xml:space="preserve"> </w:t>
      </w:r>
      <w:r w:rsidR="00C74DAE" w:rsidRPr="000D600A">
        <w:rPr>
          <w:rFonts w:ascii="Times New Roman" w:hAnsi="Times New Roman"/>
          <w:sz w:val="24"/>
          <w:szCs w:val="24"/>
        </w:rPr>
        <w:t>Палата интенсивной терапии, общие палаты.</w:t>
      </w:r>
    </w:p>
    <w:p w14:paraId="2D7E9FBF" w14:textId="77777777" w:rsidR="006C3658" w:rsidRPr="000D600A" w:rsidRDefault="006C3658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b/>
          <w:sz w:val="24"/>
          <w:szCs w:val="24"/>
        </w:rPr>
        <w:t>Когда:</w:t>
      </w:r>
      <w:r w:rsidRPr="000D600A">
        <w:rPr>
          <w:rFonts w:ascii="Times New Roman" w:hAnsi="Times New Roman"/>
          <w:sz w:val="24"/>
          <w:szCs w:val="24"/>
        </w:rPr>
        <w:t xml:space="preserve"> </w:t>
      </w:r>
      <w:r w:rsidR="00C74DAE" w:rsidRPr="000D600A">
        <w:rPr>
          <w:rFonts w:ascii="Times New Roman" w:hAnsi="Times New Roman"/>
          <w:sz w:val="24"/>
          <w:szCs w:val="24"/>
        </w:rPr>
        <w:t>Нахождение пациента на стационарном лечении.</w:t>
      </w:r>
    </w:p>
    <w:p w14:paraId="6DC32B37" w14:textId="77777777" w:rsidR="006C3658" w:rsidRPr="000D600A" w:rsidRDefault="006C3658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b/>
          <w:sz w:val="24"/>
          <w:szCs w:val="24"/>
        </w:rPr>
        <w:t>Ответственность:</w:t>
      </w:r>
      <w:r w:rsidRPr="000D600A">
        <w:rPr>
          <w:rFonts w:ascii="Times New Roman" w:hAnsi="Times New Roman"/>
          <w:sz w:val="24"/>
          <w:szCs w:val="24"/>
        </w:rPr>
        <w:t xml:space="preserve"> </w:t>
      </w:r>
      <w:r w:rsidR="0054152C" w:rsidRPr="0059378D">
        <w:rPr>
          <w:rFonts w:ascii="Times New Roman" w:eastAsia="TimesNewRomanPSMT" w:hAnsi="Times New Roman"/>
          <w:sz w:val="24"/>
          <w:szCs w:val="24"/>
        </w:rPr>
        <w:t xml:space="preserve">Ответственным лицом за проведение </w:t>
      </w:r>
      <w:r w:rsidR="0054152C">
        <w:rPr>
          <w:rFonts w:ascii="Times New Roman" w:eastAsia="TimesNewRomanPSMT" w:hAnsi="Times New Roman"/>
          <w:sz w:val="24"/>
          <w:szCs w:val="24"/>
        </w:rPr>
        <w:t>манипуляции</w:t>
      </w:r>
      <w:r w:rsidR="0054152C" w:rsidRPr="0059378D">
        <w:rPr>
          <w:rFonts w:ascii="Times New Roman" w:eastAsia="TimesNewRomanPSMT" w:hAnsi="Times New Roman"/>
          <w:sz w:val="24"/>
          <w:szCs w:val="24"/>
        </w:rPr>
        <w:t xml:space="preserve"> в соответствии с</w:t>
      </w:r>
      <w:r w:rsidR="0054152C">
        <w:rPr>
          <w:rFonts w:ascii="Times New Roman" w:eastAsia="TimesNewRomanPSMT" w:hAnsi="Times New Roman"/>
          <w:sz w:val="24"/>
          <w:szCs w:val="24"/>
        </w:rPr>
        <w:t xml:space="preserve"> </w:t>
      </w:r>
      <w:r w:rsidR="0054152C" w:rsidRPr="0059378D">
        <w:rPr>
          <w:rFonts w:ascii="Times New Roman" w:eastAsia="TimesNewRomanPSMT" w:hAnsi="Times New Roman"/>
          <w:sz w:val="24"/>
          <w:szCs w:val="24"/>
        </w:rPr>
        <w:t>требованиями СОП является медицинская сестра отделения</w:t>
      </w:r>
      <w:r w:rsidR="0054152C" w:rsidRPr="0059378D">
        <w:rPr>
          <w:rFonts w:ascii="Times New Roman" w:hAnsi="Times New Roman"/>
          <w:sz w:val="24"/>
          <w:szCs w:val="24"/>
        </w:rPr>
        <w:t>.</w:t>
      </w:r>
      <w:r w:rsidR="0054152C">
        <w:rPr>
          <w:rFonts w:ascii="Times New Roman" w:hAnsi="Times New Roman"/>
          <w:sz w:val="24"/>
          <w:szCs w:val="24"/>
        </w:rPr>
        <w:t xml:space="preserve"> </w:t>
      </w:r>
      <w:r w:rsidR="0054152C" w:rsidRPr="0059378D">
        <w:rPr>
          <w:rFonts w:ascii="Times New Roman" w:eastAsia="TimesNewRomanPSMT" w:hAnsi="Times New Roman"/>
          <w:sz w:val="24"/>
          <w:szCs w:val="24"/>
        </w:rPr>
        <w:t>Контроль над соблюдением СОП осуществляет старшая медицинская сестра</w:t>
      </w:r>
      <w:r w:rsidR="0054152C">
        <w:rPr>
          <w:rFonts w:ascii="Times New Roman" w:eastAsia="TimesNewRomanPSMT" w:hAnsi="Times New Roman"/>
          <w:sz w:val="24"/>
          <w:szCs w:val="24"/>
        </w:rPr>
        <w:t xml:space="preserve"> структурного подразделения</w:t>
      </w:r>
    </w:p>
    <w:p w14:paraId="735DCC19" w14:textId="77777777" w:rsidR="006C3658" w:rsidRPr="000D600A" w:rsidRDefault="006C3658" w:rsidP="000D6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6BC34E" w14:textId="77777777" w:rsidR="006C3658" w:rsidRPr="000D600A" w:rsidRDefault="006C3658" w:rsidP="000D6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00A">
        <w:rPr>
          <w:rFonts w:ascii="Times New Roman" w:hAnsi="Times New Roman"/>
          <w:b/>
          <w:sz w:val="24"/>
          <w:szCs w:val="24"/>
        </w:rPr>
        <w:t>Нормативно-справочная документация</w:t>
      </w:r>
    </w:p>
    <w:p w14:paraId="71307AA6" w14:textId="77777777" w:rsidR="00B57080" w:rsidRPr="000D600A" w:rsidRDefault="00B57080" w:rsidP="0054152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14:paraId="6BDE211F" w14:textId="77777777" w:rsidR="00B57080" w:rsidRPr="000D600A" w:rsidRDefault="00B57080" w:rsidP="0054152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СанПиН 2.1.7.2790-10 «Санитарно-эпидемиологические требования к обращению с медицинскими отходами»</w:t>
      </w:r>
    </w:p>
    <w:p w14:paraId="43A994FA" w14:textId="77777777" w:rsidR="00B57080" w:rsidRPr="0054152C" w:rsidRDefault="00690B44" w:rsidP="0054152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anchor="/document/97/270689/dfasmwbdns/" w:history="1">
        <w:r w:rsidR="00B57080" w:rsidRPr="0054152C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ГОСТ Р 5</w:t>
        </w:r>
        <w:r w:rsidR="00A1066D" w:rsidRPr="0054152C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6819</w:t>
        </w:r>
        <w:r w:rsidR="00B57080" w:rsidRPr="0054152C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-20</w:t>
        </w:r>
      </w:hyperlink>
      <w:r w:rsidR="001F5BD4" w:rsidRPr="0054152C">
        <w:rPr>
          <w:rFonts w:ascii="Times New Roman" w:hAnsi="Times New Roman"/>
          <w:sz w:val="24"/>
          <w:szCs w:val="24"/>
        </w:rPr>
        <w:t>15</w:t>
      </w:r>
      <w:r w:rsidR="00B57080" w:rsidRPr="0054152C">
        <w:rPr>
          <w:rFonts w:ascii="Times New Roman" w:hAnsi="Times New Roman"/>
          <w:sz w:val="24"/>
          <w:szCs w:val="24"/>
        </w:rPr>
        <w:t xml:space="preserve"> «</w:t>
      </w:r>
      <w:r w:rsidR="001F5BD4" w:rsidRPr="0054152C">
        <w:rPr>
          <w:rFonts w:ascii="Times New Roman" w:hAnsi="Times New Roman"/>
          <w:sz w:val="24"/>
          <w:szCs w:val="24"/>
        </w:rPr>
        <w:t>Надлежащая медицинская практика. Инфологическая модель. Профилактика пролежней</w:t>
      </w:r>
      <w:r w:rsidR="0054152C" w:rsidRPr="0054152C">
        <w:rPr>
          <w:rFonts w:ascii="Times New Roman" w:hAnsi="Times New Roman"/>
          <w:sz w:val="24"/>
          <w:szCs w:val="24"/>
        </w:rPr>
        <w:t>»</w:t>
      </w:r>
    </w:p>
    <w:p w14:paraId="5BC51841" w14:textId="77777777" w:rsidR="0054152C" w:rsidRDefault="00690B44" w:rsidP="000D600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anchor="/document/97/271617/dfasvvq9e7/" w:history="1">
        <w:r w:rsidR="00B57080" w:rsidRPr="0054152C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ГОСТ Р 52623.3-2015</w:t>
        </w:r>
      </w:hyperlink>
      <w:r w:rsidR="00B57080" w:rsidRPr="0054152C">
        <w:rPr>
          <w:rFonts w:ascii="Times New Roman" w:hAnsi="Times New Roman"/>
          <w:sz w:val="24"/>
          <w:szCs w:val="24"/>
        </w:rPr>
        <w:t xml:space="preserve"> «Технологии выполнения простых медицинских услуг. Манипуляции сестринского ухода»</w:t>
      </w:r>
    </w:p>
    <w:p w14:paraId="334062DC" w14:textId="77777777" w:rsidR="00D93E55" w:rsidRPr="0054152C" w:rsidRDefault="00D93E55" w:rsidP="00D93E5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1D6551" w14:textId="77777777" w:rsidR="006C3658" w:rsidRPr="000D600A" w:rsidRDefault="006C3658" w:rsidP="000D6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00A">
        <w:rPr>
          <w:rFonts w:ascii="Times New Roman" w:hAnsi="Times New Roman"/>
          <w:b/>
          <w:sz w:val="24"/>
          <w:szCs w:val="24"/>
        </w:rPr>
        <w:t>Основная часть СОП</w:t>
      </w:r>
    </w:p>
    <w:p w14:paraId="2AC4B4A3" w14:textId="77777777" w:rsidR="006C3658" w:rsidRPr="000D600A" w:rsidRDefault="00A42E63" w:rsidP="000D6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00A">
        <w:rPr>
          <w:rFonts w:ascii="Times New Roman" w:hAnsi="Times New Roman"/>
          <w:b/>
          <w:sz w:val="24"/>
          <w:szCs w:val="24"/>
        </w:rPr>
        <w:t>Оценка степени риска развития пролежней</w:t>
      </w:r>
    </w:p>
    <w:p w14:paraId="57528D62" w14:textId="77777777" w:rsidR="00FF7224" w:rsidRDefault="00FF7224" w:rsidP="00FF7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8A2399">
        <w:rPr>
          <w:rFonts w:ascii="Times New Roman" w:hAnsi="Times New Roman"/>
          <w:sz w:val="24"/>
          <w:szCs w:val="24"/>
        </w:rPr>
        <w:t>редставиться</w:t>
      </w:r>
      <w:r>
        <w:rPr>
          <w:rFonts w:ascii="Times New Roman" w:hAnsi="Times New Roman"/>
          <w:sz w:val="24"/>
          <w:szCs w:val="24"/>
        </w:rPr>
        <w:t>,</w:t>
      </w:r>
      <w:r w:rsidRPr="008A2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8A2399">
        <w:rPr>
          <w:rFonts w:ascii="Times New Roman" w:hAnsi="Times New Roman"/>
          <w:sz w:val="24"/>
          <w:szCs w:val="24"/>
        </w:rPr>
        <w:t>дентифицировать пациента</w:t>
      </w:r>
      <w:r>
        <w:rPr>
          <w:rFonts w:ascii="Times New Roman" w:hAnsi="Times New Roman"/>
          <w:sz w:val="24"/>
          <w:szCs w:val="24"/>
        </w:rPr>
        <w:t xml:space="preserve"> по медицинским документам (спросить ФИО полностью, дату рождения)</w:t>
      </w:r>
      <w:r w:rsidRPr="008A2399">
        <w:rPr>
          <w:rFonts w:ascii="Times New Roman" w:hAnsi="Times New Roman"/>
          <w:sz w:val="24"/>
          <w:szCs w:val="24"/>
        </w:rPr>
        <w:t xml:space="preserve"> </w:t>
      </w:r>
    </w:p>
    <w:p w14:paraId="1506BCF9" w14:textId="77777777" w:rsidR="00FF7224" w:rsidRPr="008A2399" w:rsidRDefault="00FF7224" w:rsidP="00FF7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8A2399">
        <w:rPr>
          <w:rFonts w:ascii="Times New Roman" w:hAnsi="Times New Roman"/>
          <w:sz w:val="24"/>
          <w:szCs w:val="24"/>
        </w:rPr>
        <w:t>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</w:r>
    </w:p>
    <w:p w14:paraId="3E8C642A" w14:textId="77777777" w:rsidR="008860AB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860AB" w:rsidRPr="000D600A">
        <w:rPr>
          <w:rFonts w:ascii="Times New Roman" w:hAnsi="Times New Roman"/>
          <w:sz w:val="24"/>
          <w:szCs w:val="24"/>
        </w:rPr>
        <w:t>. Приготовить: спирт этиловый 70%, перчатки нестерильные.</w:t>
      </w:r>
    </w:p>
    <w:p w14:paraId="2AEB7294" w14:textId="77777777" w:rsidR="00897CC0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</w:t>
      </w:r>
      <w:r w:rsidR="00897CC0" w:rsidRPr="000D600A">
        <w:rPr>
          <w:rFonts w:ascii="Times New Roman" w:hAnsi="Times New Roman"/>
          <w:sz w:val="24"/>
          <w:szCs w:val="24"/>
        </w:rPr>
        <w:t>бработать руки гигиеническим способом</w:t>
      </w:r>
      <w:r>
        <w:rPr>
          <w:rFonts w:ascii="Times New Roman" w:hAnsi="Times New Roman"/>
          <w:sz w:val="24"/>
          <w:szCs w:val="24"/>
        </w:rPr>
        <w:t>, надеть перчатки</w:t>
      </w:r>
      <w:r w:rsidR="00897CC0" w:rsidRPr="000D600A">
        <w:rPr>
          <w:rFonts w:ascii="Times New Roman" w:hAnsi="Times New Roman"/>
          <w:sz w:val="24"/>
          <w:szCs w:val="24"/>
        </w:rPr>
        <w:t>.</w:t>
      </w:r>
    </w:p>
    <w:p w14:paraId="25977102" w14:textId="77777777" w:rsidR="009F465B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7CC0" w:rsidRPr="000D600A">
        <w:rPr>
          <w:rFonts w:ascii="Times New Roman" w:hAnsi="Times New Roman"/>
          <w:sz w:val="24"/>
          <w:szCs w:val="24"/>
        </w:rPr>
        <w:t xml:space="preserve">. </w:t>
      </w:r>
      <w:r w:rsidR="008860AB" w:rsidRPr="000D600A">
        <w:rPr>
          <w:rFonts w:ascii="Times New Roman" w:hAnsi="Times New Roman"/>
          <w:sz w:val="24"/>
          <w:szCs w:val="24"/>
        </w:rPr>
        <w:t xml:space="preserve">Оценка степени риска развития пролежней осуществляется по шкале </w:t>
      </w:r>
      <w:proofErr w:type="spellStart"/>
      <w:r w:rsidR="008860AB" w:rsidRPr="000D600A">
        <w:rPr>
          <w:rFonts w:ascii="Times New Roman" w:hAnsi="Times New Roman"/>
          <w:sz w:val="24"/>
          <w:szCs w:val="24"/>
        </w:rPr>
        <w:t>Ватерлоу</w:t>
      </w:r>
      <w:proofErr w:type="spellEnd"/>
      <w:r w:rsidR="008860AB" w:rsidRPr="000D600A">
        <w:rPr>
          <w:rFonts w:ascii="Times New Roman" w:hAnsi="Times New Roman"/>
          <w:sz w:val="24"/>
          <w:szCs w:val="24"/>
        </w:rPr>
        <w:t>, которая применима ко всем категориям пациентов. При этом проводится суммирование баллов по 10 параметрам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="008860AB" w:rsidRPr="000D600A">
        <w:rPr>
          <w:rFonts w:ascii="Times New Roman" w:hAnsi="Times New Roman"/>
          <w:sz w:val="24"/>
          <w:szCs w:val="24"/>
        </w:rPr>
        <w:t xml:space="preserve">. </w:t>
      </w:r>
    </w:p>
    <w:p w14:paraId="3DD71A04" w14:textId="77777777" w:rsidR="00897CC0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7CC0" w:rsidRPr="000D600A">
        <w:rPr>
          <w:rFonts w:ascii="Times New Roman" w:hAnsi="Times New Roman"/>
          <w:sz w:val="24"/>
          <w:szCs w:val="24"/>
        </w:rPr>
        <w:t>.  Сообщить пациенту результат обследования.</w:t>
      </w:r>
    </w:p>
    <w:p w14:paraId="000DDF74" w14:textId="77777777" w:rsidR="00897CC0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897CC0" w:rsidRPr="000D600A">
        <w:rPr>
          <w:rFonts w:ascii="Times New Roman" w:hAnsi="Times New Roman"/>
          <w:sz w:val="24"/>
          <w:szCs w:val="24"/>
        </w:rPr>
        <w:t>. Уточнить у пациента его самочувствие.</w:t>
      </w:r>
    </w:p>
    <w:p w14:paraId="2F420A02" w14:textId="77777777" w:rsidR="00897CC0" w:rsidRPr="00260212" w:rsidRDefault="00FF7224" w:rsidP="000D600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97CC0" w:rsidRPr="000D600A">
        <w:rPr>
          <w:rFonts w:ascii="Times New Roman" w:hAnsi="Times New Roman"/>
          <w:sz w:val="24"/>
          <w:szCs w:val="24"/>
        </w:rPr>
        <w:t>. Сделать соответствующую запись о результатах выполнения в медицинской документации.</w:t>
      </w:r>
      <w:r w:rsidR="00260212">
        <w:rPr>
          <w:rFonts w:ascii="Times New Roman" w:hAnsi="Times New Roman"/>
          <w:sz w:val="24"/>
          <w:szCs w:val="24"/>
        </w:rPr>
        <w:t xml:space="preserve"> </w:t>
      </w:r>
    </w:p>
    <w:p w14:paraId="1386B04B" w14:textId="77777777" w:rsidR="00D87E4C" w:rsidRPr="000D600A" w:rsidRDefault="00D87E4C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При наличии расстройств речи, сознания, когда собрать анамнестические сведения невозможно, медсестра должна получить их у родственников пациента, а также воспользоваться медицинской документацией. Оценка результатов производится путем сопоставления полученных данных с данными нормы, указанными в таблице, которая в данном случае используется.</w:t>
      </w:r>
    </w:p>
    <w:p w14:paraId="3125EBE3" w14:textId="77777777" w:rsidR="00D87E4C" w:rsidRPr="000D600A" w:rsidRDefault="00D87E4C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7379D" w14:textId="77777777" w:rsidR="00D87E4C" w:rsidRPr="000D600A" w:rsidRDefault="00D87E4C" w:rsidP="000D6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00A">
        <w:rPr>
          <w:rFonts w:ascii="Times New Roman" w:hAnsi="Times New Roman"/>
          <w:b/>
          <w:sz w:val="24"/>
          <w:szCs w:val="24"/>
        </w:rPr>
        <w:t>Оценка степени тяжести пролежней</w:t>
      </w:r>
    </w:p>
    <w:p w14:paraId="597D34D6" w14:textId="77777777" w:rsidR="00FF7224" w:rsidRDefault="00FF7224" w:rsidP="00FF7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8A2399">
        <w:rPr>
          <w:rFonts w:ascii="Times New Roman" w:hAnsi="Times New Roman"/>
          <w:sz w:val="24"/>
          <w:szCs w:val="24"/>
        </w:rPr>
        <w:t>редставиться</w:t>
      </w:r>
      <w:r>
        <w:rPr>
          <w:rFonts w:ascii="Times New Roman" w:hAnsi="Times New Roman"/>
          <w:sz w:val="24"/>
          <w:szCs w:val="24"/>
        </w:rPr>
        <w:t>,</w:t>
      </w:r>
      <w:r w:rsidRPr="008A2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8A2399">
        <w:rPr>
          <w:rFonts w:ascii="Times New Roman" w:hAnsi="Times New Roman"/>
          <w:sz w:val="24"/>
          <w:szCs w:val="24"/>
        </w:rPr>
        <w:t>дентифицировать пациента</w:t>
      </w:r>
      <w:r>
        <w:rPr>
          <w:rFonts w:ascii="Times New Roman" w:hAnsi="Times New Roman"/>
          <w:sz w:val="24"/>
          <w:szCs w:val="24"/>
        </w:rPr>
        <w:t xml:space="preserve"> по медицинским документам (спросить ФИО полностью, дату рождения)</w:t>
      </w:r>
      <w:r w:rsidRPr="008A2399">
        <w:rPr>
          <w:rFonts w:ascii="Times New Roman" w:hAnsi="Times New Roman"/>
          <w:sz w:val="24"/>
          <w:szCs w:val="24"/>
        </w:rPr>
        <w:t xml:space="preserve"> </w:t>
      </w:r>
    </w:p>
    <w:p w14:paraId="3360D56D" w14:textId="77777777" w:rsidR="00FF7224" w:rsidRPr="008A2399" w:rsidRDefault="00FF7224" w:rsidP="00FF7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8A2399">
        <w:rPr>
          <w:rFonts w:ascii="Times New Roman" w:hAnsi="Times New Roman"/>
          <w:sz w:val="24"/>
          <w:szCs w:val="24"/>
        </w:rPr>
        <w:t>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</w:r>
    </w:p>
    <w:p w14:paraId="24E88EB7" w14:textId="77777777" w:rsidR="00D87E4C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633D" w:rsidRPr="000D600A">
        <w:rPr>
          <w:rFonts w:ascii="Times New Roman" w:hAnsi="Times New Roman"/>
          <w:sz w:val="24"/>
          <w:szCs w:val="24"/>
        </w:rPr>
        <w:t>. Отрегулировать высоту кровати.</w:t>
      </w:r>
    </w:p>
    <w:p w14:paraId="08B7CD56" w14:textId="77777777" w:rsidR="0033633D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633D" w:rsidRPr="000D600A">
        <w:rPr>
          <w:rFonts w:ascii="Times New Roman" w:hAnsi="Times New Roman"/>
          <w:sz w:val="24"/>
          <w:szCs w:val="24"/>
        </w:rPr>
        <w:t xml:space="preserve">. </w:t>
      </w:r>
      <w:r w:rsidR="00F86AF0" w:rsidRPr="000D600A">
        <w:rPr>
          <w:rFonts w:ascii="Times New Roman" w:hAnsi="Times New Roman"/>
          <w:sz w:val="24"/>
          <w:szCs w:val="24"/>
        </w:rPr>
        <w:t>Приготовить: спирт этиловый, стерильные марлевые салфетки, источник дополнительного освещения, перчатки стерильные.</w:t>
      </w:r>
    </w:p>
    <w:p w14:paraId="0E4D2154" w14:textId="77777777" w:rsidR="0033633D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3633D" w:rsidRPr="000D600A">
        <w:rPr>
          <w:rFonts w:ascii="Times New Roman" w:hAnsi="Times New Roman"/>
          <w:sz w:val="24"/>
          <w:szCs w:val="24"/>
        </w:rPr>
        <w:t xml:space="preserve">. </w:t>
      </w:r>
      <w:r w:rsidR="00F86AF0" w:rsidRPr="000D600A">
        <w:rPr>
          <w:rFonts w:ascii="Times New Roman" w:hAnsi="Times New Roman"/>
          <w:sz w:val="24"/>
          <w:szCs w:val="24"/>
        </w:rPr>
        <w:t>О</w:t>
      </w:r>
      <w:r w:rsidR="0033633D" w:rsidRPr="000D600A">
        <w:rPr>
          <w:rFonts w:ascii="Times New Roman" w:hAnsi="Times New Roman"/>
          <w:sz w:val="24"/>
          <w:szCs w:val="24"/>
        </w:rPr>
        <w:t>бработать руки гигиеническим способом, осушить.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045920" w14:textId="77777777" w:rsidR="00F86AF0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86AF0" w:rsidRPr="000D600A">
        <w:rPr>
          <w:rFonts w:ascii="Times New Roman" w:hAnsi="Times New Roman"/>
          <w:sz w:val="24"/>
          <w:szCs w:val="24"/>
        </w:rPr>
        <w:t>. Надеть перчатки.</w:t>
      </w:r>
    </w:p>
    <w:p w14:paraId="01DBF0A7" w14:textId="77777777" w:rsidR="00F86AF0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C766B" w:rsidRPr="000D600A">
        <w:rPr>
          <w:rFonts w:ascii="Times New Roman" w:hAnsi="Times New Roman"/>
          <w:sz w:val="24"/>
          <w:szCs w:val="24"/>
        </w:rPr>
        <w:t xml:space="preserve"> Помочь пациенту лечь на живот или на бок.</w:t>
      </w:r>
    </w:p>
    <w:p w14:paraId="6DABE9D7" w14:textId="77777777" w:rsidR="003C766B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C766B" w:rsidRPr="000D600A">
        <w:rPr>
          <w:rFonts w:ascii="Times New Roman" w:hAnsi="Times New Roman"/>
          <w:sz w:val="24"/>
          <w:szCs w:val="24"/>
        </w:rPr>
        <w:t xml:space="preserve">. Осмотреть места образования пролежней. В зависимости от расположения пациента (на спине, на боку, сидя в кресле) точки давления изменяются. </w:t>
      </w:r>
    </w:p>
    <w:p w14:paraId="7736DFA1" w14:textId="77777777" w:rsidR="003C766B" w:rsidRPr="000D600A" w:rsidRDefault="003C766B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Чаще всего в области: ушной раковины, грудного отдела позвоночника (самого выступающего отдела), крестца, большого вертела бедренной кости, выступа малоберцовой кости, седалищного бугра, локтя, пяток.</w:t>
      </w:r>
    </w:p>
    <w:p w14:paraId="0F2E2471" w14:textId="77777777" w:rsidR="003C766B" w:rsidRPr="000D600A" w:rsidRDefault="003C766B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Реже в области: затылка, сосцевидного отростка, акромиального отростка лопатки, ости лопатки, латерального мыщелка, пальцев стоп.</w:t>
      </w:r>
    </w:p>
    <w:p w14:paraId="7838CDC0" w14:textId="77777777" w:rsidR="00600FEF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00FEF" w:rsidRPr="000D600A">
        <w:rPr>
          <w:rFonts w:ascii="Times New Roman" w:hAnsi="Times New Roman"/>
          <w:sz w:val="24"/>
          <w:szCs w:val="24"/>
        </w:rPr>
        <w:t>. Оценить: локализацию, окраску кожных покровов, наличие запаха и боли, глубину и размер поражения, наличие и характер отделяемой жидкости, отечность краев раны, наличие полости, в которой могут быть сухожилия и или костные образования.</w:t>
      </w:r>
    </w:p>
    <w:p w14:paraId="363A42A0" w14:textId="77777777" w:rsidR="00600FEF" w:rsidRPr="000D600A" w:rsidRDefault="00FF7224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00FEF" w:rsidRPr="000D600A">
        <w:rPr>
          <w:rFonts w:ascii="Times New Roman" w:hAnsi="Times New Roman"/>
          <w:sz w:val="24"/>
          <w:szCs w:val="24"/>
        </w:rPr>
        <w:t>. При необходимости применять стерильные пинцеты и стерильные салфетки, перчатки.</w:t>
      </w:r>
    </w:p>
    <w:p w14:paraId="741AC1F9" w14:textId="77777777" w:rsidR="00600FEF" w:rsidRPr="000D600A" w:rsidRDefault="00AE6A49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00FEF" w:rsidRPr="000D600A">
        <w:rPr>
          <w:rFonts w:ascii="Times New Roman" w:hAnsi="Times New Roman"/>
          <w:sz w:val="24"/>
          <w:szCs w:val="24"/>
        </w:rPr>
        <w:t>. Сообщить пациенту результат исследования.</w:t>
      </w:r>
    </w:p>
    <w:p w14:paraId="41906318" w14:textId="77777777" w:rsidR="00B34C1A" w:rsidRPr="000D600A" w:rsidRDefault="00AE6A49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00FEF" w:rsidRPr="000D600A">
        <w:rPr>
          <w:rFonts w:ascii="Times New Roman" w:hAnsi="Times New Roman"/>
          <w:sz w:val="24"/>
          <w:szCs w:val="24"/>
        </w:rPr>
        <w:t>. Подвергнуть</w:t>
      </w:r>
      <w:r w:rsidR="00B34C1A" w:rsidRPr="000D600A">
        <w:rPr>
          <w:rFonts w:ascii="Times New Roman" w:hAnsi="Times New Roman"/>
          <w:sz w:val="24"/>
          <w:szCs w:val="24"/>
        </w:rPr>
        <w:t xml:space="preserve"> к утилизации использованный материал и перчатки. «Класс Б»</w:t>
      </w:r>
    </w:p>
    <w:p w14:paraId="5B367073" w14:textId="77777777" w:rsidR="00B34C1A" w:rsidRPr="000D600A" w:rsidRDefault="00AE6A49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34C1A" w:rsidRPr="000D600A">
        <w:rPr>
          <w:rFonts w:ascii="Times New Roman" w:hAnsi="Times New Roman"/>
          <w:sz w:val="24"/>
          <w:szCs w:val="24"/>
        </w:rPr>
        <w:t>. Обработать руки гигиеническим способом, осушить.</w:t>
      </w:r>
    </w:p>
    <w:p w14:paraId="5284D8B9" w14:textId="77777777" w:rsidR="00B34C1A" w:rsidRPr="000D600A" w:rsidRDefault="00AE6A49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34C1A" w:rsidRPr="000D600A">
        <w:rPr>
          <w:rFonts w:ascii="Times New Roman" w:hAnsi="Times New Roman"/>
          <w:sz w:val="24"/>
          <w:szCs w:val="24"/>
        </w:rPr>
        <w:t>. Уточнить у пациента его самочувствие.</w:t>
      </w:r>
    </w:p>
    <w:p w14:paraId="4D7B0F17" w14:textId="77777777" w:rsidR="00260212" w:rsidRPr="00260212" w:rsidRDefault="00AE6A49" w:rsidP="0026021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B34C1A" w:rsidRPr="000D600A">
        <w:rPr>
          <w:rFonts w:ascii="Times New Roman" w:hAnsi="Times New Roman"/>
          <w:sz w:val="24"/>
          <w:szCs w:val="24"/>
        </w:rPr>
        <w:t>. Сделать соответствующую запись о результатах выполнения в медицинской документации.</w:t>
      </w:r>
      <w:r w:rsidR="00260212">
        <w:rPr>
          <w:rFonts w:ascii="Times New Roman" w:hAnsi="Times New Roman"/>
          <w:sz w:val="24"/>
          <w:szCs w:val="24"/>
        </w:rPr>
        <w:t xml:space="preserve"> </w:t>
      </w:r>
    </w:p>
    <w:p w14:paraId="04FED60D" w14:textId="77777777" w:rsidR="00B34C1A" w:rsidRPr="000D600A" w:rsidRDefault="00B34C1A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66B64" w14:textId="77777777" w:rsidR="009043B8" w:rsidRPr="000D600A" w:rsidRDefault="009043B8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2BDC8" w14:textId="77777777" w:rsidR="009C2693" w:rsidRPr="000D600A" w:rsidRDefault="009C2693" w:rsidP="000D6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00A">
        <w:rPr>
          <w:rFonts w:ascii="Times New Roman" w:hAnsi="Times New Roman"/>
          <w:b/>
          <w:sz w:val="24"/>
          <w:szCs w:val="24"/>
        </w:rPr>
        <w:t>Профилактические мероприятия:</w:t>
      </w:r>
    </w:p>
    <w:p w14:paraId="50A7956B" w14:textId="77777777" w:rsidR="006C3658" w:rsidRPr="000D600A" w:rsidRDefault="009C2693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1. Размещение пациента на функциональной кровати.</w:t>
      </w:r>
    </w:p>
    <w:p w14:paraId="481C1C10" w14:textId="77777777" w:rsidR="009C2693" w:rsidRPr="000D600A" w:rsidRDefault="009C2693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2. Пациент</w:t>
      </w:r>
      <w:r w:rsidR="00260212">
        <w:rPr>
          <w:rFonts w:ascii="Times New Roman" w:hAnsi="Times New Roman"/>
          <w:sz w:val="24"/>
          <w:szCs w:val="24"/>
        </w:rPr>
        <w:t>,</w:t>
      </w:r>
      <w:r w:rsidRPr="000D600A">
        <w:rPr>
          <w:rFonts w:ascii="Times New Roman" w:hAnsi="Times New Roman"/>
          <w:sz w:val="24"/>
          <w:szCs w:val="24"/>
        </w:rPr>
        <w:t xml:space="preserve"> перемещаемый или перемещающийся в кресло, должен находиться на кровати с изменяющейся высотой, позволяющей ему самостоятельно, с помощь других подручных средств перемещаться из кровати.</w:t>
      </w:r>
    </w:p>
    <w:p w14:paraId="796D64C1" w14:textId="77777777" w:rsidR="00B808C6" w:rsidRPr="000D600A" w:rsidRDefault="009C2693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3.</w:t>
      </w:r>
      <w:r w:rsidR="00B808C6" w:rsidRPr="000D600A">
        <w:rPr>
          <w:rFonts w:ascii="Times New Roman" w:hAnsi="Times New Roman"/>
          <w:sz w:val="24"/>
          <w:szCs w:val="24"/>
        </w:rPr>
        <w:t xml:space="preserve">  Выбор </w:t>
      </w:r>
      <w:proofErr w:type="spellStart"/>
      <w:r w:rsidR="00B808C6" w:rsidRPr="000D600A">
        <w:rPr>
          <w:rFonts w:ascii="Times New Roman" w:hAnsi="Times New Roman"/>
          <w:sz w:val="24"/>
          <w:szCs w:val="24"/>
        </w:rPr>
        <w:t>противопролежневого</w:t>
      </w:r>
      <w:proofErr w:type="spellEnd"/>
      <w:r w:rsidR="00B808C6" w:rsidRPr="000D600A">
        <w:rPr>
          <w:rFonts w:ascii="Times New Roman" w:hAnsi="Times New Roman"/>
          <w:sz w:val="24"/>
          <w:szCs w:val="24"/>
        </w:rPr>
        <w:t xml:space="preserve"> матраца зависит от степени риска развития пролежней и массы тела пациента. При размещении пациента в кресле (кресле-каталке) под ягодицы и за спину помещаются поролоновые подушки, толщиной 10</w:t>
      </w:r>
      <w:r w:rsidR="00260212">
        <w:rPr>
          <w:rFonts w:ascii="Times New Roman" w:hAnsi="Times New Roman"/>
          <w:sz w:val="24"/>
          <w:szCs w:val="24"/>
        </w:rPr>
        <w:t xml:space="preserve"> </w:t>
      </w:r>
      <w:r w:rsidR="00B808C6" w:rsidRPr="000D600A">
        <w:rPr>
          <w:rFonts w:ascii="Times New Roman" w:hAnsi="Times New Roman"/>
          <w:sz w:val="24"/>
          <w:szCs w:val="24"/>
        </w:rPr>
        <w:t>см.</w:t>
      </w:r>
    </w:p>
    <w:p w14:paraId="74BF433C" w14:textId="77777777" w:rsidR="00B808C6" w:rsidRPr="000D600A" w:rsidRDefault="00B808C6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4.  Под стопы помещаются поролоновые прокладки, толщиной не менее 3</w:t>
      </w:r>
      <w:r w:rsidR="00260212">
        <w:rPr>
          <w:rFonts w:ascii="Times New Roman" w:hAnsi="Times New Roman"/>
          <w:sz w:val="24"/>
          <w:szCs w:val="24"/>
        </w:rPr>
        <w:t xml:space="preserve"> </w:t>
      </w:r>
      <w:r w:rsidRPr="000D600A">
        <w:rPr>
          <w:rFonts w:ascii="Times New Roman" w:hAnsi="Times New Roman"/>
          <w:sz w:val="24"/>
          <w:szCs w:val="24"/>
        </w:rPr>
        <w:t>см.</w:t>
      </w:r>
    </w:p>
    <w:p w14:paraId="68835034" w14:textId="77777777" w:rsidR="00202061" w:rsidRPr="000D600A" w:rsidRDefault="00B808C6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lastRenderedPageBreak/>
        <w:t xml:space="preserve">5.  </w:t>
      </w:r>
      <w:r w:rsidR="00202061" w:rsidRPr="000D600A">
        <w:rPr>
          <w:rFonts w:ascii="Times New Roman" w:hAnsi="Times New Roman"/>
          <w:sz w:val="24"/>
          <w:szCs w:val="24"/>
        </w:rPr>
        <w:t>Постельное бельё – хлопчатобумажное. Одеяло – легкое.</w:t>
      </w:r>
    </w:p>
    <w:p w14:paraId="10A8BB07" w14:textId="77777777" w:rsidR="00202061" w:rsidRPr="000D600A" w:rsidRDefault="00202061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6.  Под уязвимые участки необходимо подкладывать валики и подушки из поролона.</w:t>
      </w:r>
    </w:p>
    <w:p w14:paraId="341BB0BE" w14:textId="77777777" w:rsidR="009872C1" w:rsidRPr="000D600A" w:rsidRDefault="009872C1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7.  Изменение положения тела осуществлять каждые 2часа, в том ч</w:t>
      </w:r>
      <w:r w:rsidR="00BE3933">
        <w:rPr>
          <w:rFonts w:ascii="Times New Roman" w:hAnsi="Times New Roman"/>
          <w:sz w:val="24"/>
          <w:szCs w:val="24"/>
        </w:rPr>
        <w:t>исле в ночное время, по графику</w:t>
      </w:r>
      <w:r w:rsidRPr="000D600A">
        <w:rPr>
          <w:rFonts w:ascii="Times New Roman" w:hAnsi="Times New Roman"/>
          <w:sz w:val="24"/>
          <w:szCs w:val="24"/>
        </w:rPr>
        <w:t xml:space="preserve">: низкое положение </w:t>
      </w:r>
      <w:proofErr w:type="spellStart"/>
      <w:r w:rsidRPr="000D600A">
        <w:rPr>
          <w:rFonts w:ascii="Times New Roman" w:hAnsi="Times New Roman"/>
          <w:sz w:val="24"/>
          <w:szCs w:val="24"/>
        </w:rPr>
        <w:t>Фау</w:t>
      </w:r>
      <w:r w:rsidR="00F32F77">
        <w:rPr>
          <w:rFonts w:ascii="Times New Roman" w:hAnsi="Times New Roman"/>
          <w:sz w:val="24"/>
          <w:szCs w:val="24"/>
        </w:rPr>
        <w:t>лера</w:t>
      </w:r>
      <w:proofErr w:type="spellEnd"/>
      <w:r w:rsidR="00F32F77">
        <w:rPr>
          <w:rFonts w:ascii="Times New Roman" w:hAnsi="Times New Roman"/>
          <w:sz w:val="24"/>
          <w:szCs w:val="24"/>
        </w:rPr>
        <w:t xml:space="preserve"> (</w:t>
      </w:r>
      <w:r w:rsidRPr="000D600A">
        <w:rPr>
          <w:rFonts w:ascii="Times New Roman" w:hAnsi="Times New Roman"/>
          <w:sz w:val="24"/>
          <w:szCs w:val="24"/>
        </w:rPr>
        <w:t xml:space="preserve">должно совпадать со временем приема пищи), положение «на боку», положение </w:t>
      </w:r>
      <w:proofErr w:type="spellStart"/>
      <w:r w:rsidRPr="000D600A">
        <w:rPr>
          <w:rFonts w:ascii="Times New Roman" w:hAnsi="Times New Roman"/>
          <w:sz w:val="24"/>
          <w:szCs w:val="24"/>
        </w:rPr>
        <w:t>Симса</w:t>
      </w:r>
      <w:proofErr w:type="spellEnd"/>
      <w:r w:rsidRPr="000D600A">
        <w:rPr>
          <w:rFonts w:ascii="Times New Roman" w:hAnsi="Times New Roman"/>
          <w:sz w:val="24"/>
          <w:szCs w:val="24"/>
        </w:rPr>
        <w:t>, положение «на животе» (по согласованию с врачом).</w:t>
      </w:r>
    </w:p>
    <w:p w14:paraId="25584184" w14:textId="77777777" w:rsidR="00EF2DFC" w:rsidRPr="000D600A" w:rsidRDefault="00EF2DFC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8.  Перемещение пациента осуществлять бережно, исключая трение и сдвиг тканей, приподнимая его над постелью, или используя подкладную простыню.</w:t>
      </w:r>
    </w:p>
    <w:p w14:paraId="45D62C49" w14:textId="77777777" w:rsidR="00EF2DFC" w:rsidRPr="000D600A" w:rsidRDefault="00EF2DFC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9.  Массаж всего тела, в том числе около участков риска (в радиусе не менее 5см от костного выступа) проводить после обильного нанесения питательного (увлажняющего) крема на кожу.</w:t>
      </w:r>
    </w:p>
    <w:p w14:paraId="446DC35D" w14:textId="77777777" w:rsidR="00EF2DFC" w:rsidRPr="000D600A" w:rsidRDefault="00EF2DFC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10.  Мытье кожи проводить без трения и кускового мыла, использовать жидкое мыло. Тщательно высушивать кожу после мытья промокающими движениями.</w:t>
      </w:r>
    </w:p>
    <w:p w14:paraId="41EC8E44" w14:textId="77777777" w:rsidR="003B3163" w:rsidRPr="000D600A" w:rsidRDefault="00EF2DFC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 xml:space="preserve">11.  </w:t>
      </w:r>
      <w:r w:rsidR="003B3163" w:rsidRPr="000D600A">
        <w:rPr>
          <w:rFonts w:ascii="Times New Roman" w:hAnsi="Times New Roman"/>
          <w:sz w:val="24"/>
          <w:szCs w:val="24"/>
        </w:rPr>
        <w:t>Использовать непромокаемые пеленки и памперсы, уменьшающие чрезмерную влажность.</w:t>
      </w:r>
    </w:p>
    <w:p w14:paraId="2B1AAB7C" w14:textId="77777777" w:rsidR="00EF2DFC" w:rsidRPr="000D600A" w:rsidRDefault="003B3163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12.  Не допускать чрезмерного увлажнения или сухости кожи: при чрезмерном увлажнении – подсушивать, используя присыпки без талька, при сухости – увлажнять кремом.</w:t>
      </w:r>
      <w:r w:rsidR="00EF2DFC" w:rsidRPr="000D600A">
        <w:rPr>
          <w:rFonts w:ascii="Times New Roman" w:hAnsi="Times New Roman"/>
          <w:sz w:val="24"/>
          <w:szCs w:val="24"/>
        </w:rPr>
        <w:t xml:space="preserve"> </w:t>
      </w:r>
    </w:p>
    <w:p w14:paraId="39317349" w14:textId="77777777" w:rsidR="009872C1" w:rsidRPr="000D600A" w:rsidRDefault="003B3163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13</w:t>
      </w:r>
      <w:r w:rsidR="009872C1" w:rsidRPr="000D600A">
        <w:rPr>
          <w:rFonts w:ascii="Times New Roman" w:hAnsi="Times New Roman"/>
          <w:sz w:val="24"/>
          <w:szCs w:val="24"/>
        </w:rPr>
        <w:t>.  При каждом перемещении – осматривать участки риска.</w:t>
      </w:r>
    </w:p>
    <w:p w14:paraId="39209D0C" w14:textId="77777777" w:rsidR="003B3163" w:rsidRPr="000D600A" w:rsidRDefault="003B3163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14.  Постоянно поддерживать комфортное состояние постели: стряхивать крошки, расправлять складки.</w:t>
      </w:r>
    </w:p>
    <w:p w14:paraId="3335B3EC" w14:textId="77777777" w:rsidR="003B3163" w:rsidRPr="000D600A" w:rsidRDefault="003B3163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 xml:space="preserve">15.  Максимально расширять активность пациента: обучать его самопомощи для уменьшения давления на точки опоры, поворачиваться, подтягиваться, используя поручни кровати, </w:t>
      </w:r>
      <w:r w:rsidR="009043B8" w:rsidRPr="000D600A">
        <w:rPr>
          <w:rFonts w:ascii="Times New Roman" w:hAnsi="Times New Roman"/>
          <w:sz w:val="24"/>
          <w:szCs w:val="24"/>
        </w:rPr>
        <w:t>обучить пациента дыхательным упражнениям  и поощрять его старания.</w:t>
      </w:r>
    </w:p>
    <w:p w14:paraId="2E44210E" w14:textId="77777777" w:rsidR="009872C1" w:rsidRPr="000D600A" w:rsidRDefault="009043B8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0A">
        <w:rPr>
          <w:rFonts w:ascii="Times New Roman" w:hAnsi="Times New Roman"/>
          <w:sz w:val="24"/>
          <w:szCs w:val="24"/>
        </w:rPr>
        <w:t>16</w:t>
      </w:r>
      <w:r w:rsidR="009872C1" w:rsidRPr="000D600A">
        <w:rPr>
          <w:rFonts w:ascii="Times New Roman" w:hAnsi="Times New Roman"/>
          <w:sz w:val="24"/>
          <w:szCs w:val="24"/>
        </w:rPr>
        <w:t xml:space="preserve">.  Результаты осмотра – записывать в листе регистрации </w:t>
      </w:r>
      <w:proofErr w:type="spellStart"/>
      <w:r w:rsidR="009872C1" w:rsidRPr="000D600A">
        <w:rPr>
          <w:rFonts w:ascii="Times New Roman" w:hAnsi="Times New Roman"/>
          <w:sz w:val="24"/>
          <w:szCs w:val="24"/>
        </w:rPr>
        <w:t>противопролежневых</w:t>
      </w:r>
      <w:proofErr w:type="spellEnd"/>
      <w:r w:rsidR="009872C1" w:rsidRPr="000D600A">
        <w:rPr>
          <w:rFonts w:ascii="Times New Roman" w:hAnsi="Times New Roman"/>
          <w:sz w:val="24"/>
          <w:szCs w:val="24"/>
        </w:rPr>
        <w:t xml:space="preserve"> мероприятий.</w:t>
      </w:r>
    </w:p>
    <w:p w14:paraId="06B4D208" w14:textId="77777777" w:rsidR="009043B8" w:rsidRDefault="009043B8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A3C5E" w14:textId="77777777" w:rsidR="00AE6A49" w:rsidRDefault="00AE6A49" w:rsidP="00AE6A4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Параметры оценки и контроля качества выполнения методики:</w:t>
      </w:r>
    </w:p>
    <w:p w14:paraId="721ADC94" w14:textId="77777777" w:rsidR="00AE6A49" w:rsidRPr="005D4D3A" w:rsidRDefault="00AE6A49" w:rsidP="00AE6A49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соблюдение технологии выполнения манипуляции, </w:t>
      </w:r>
    </w:p>
    <w:p w14:paraId="0B8D1254" w14:textId="77777777" w:rsidR="00AE6A49" w:rsidRDefault="00AE6A49" w:rsidP="00AE6A49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своевременность выполнения процедуры, </w:t>
      </w:r>
    </w:p>
    <w:p w14:paraId="3E04DE08" w14:textId="77777777" w:rsidR="00AE6A49" w:rsidRPr="005D4D3A" w:rsidRDefault="00AE6A49" w:rsidP="00AE6A4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отсутствие развития осложнений</w:t>
      </w:r>
    </w:p>
    <w:p w14:paraId="5BC6B79D" w14:textId="77777777" w:rsidR="00AE6A49" w:rsidRPr="005D4D3A" w:rsidRDefault="00AE6A49" w:rsidP="00AE6A49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обеспечение инфекционной безопасности проведения процедуры, </w:t>
      </w:r>
    </w:p>
    <w:p w14:paraId="717EF2A6" w14:textId="77777777" w:rsidR="00AE6A49" w:rsidRPr="005D4D3A" w:rsidRDefault="00AE6A49" w:rsidP="00AE6A49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наличие записи о выполнении назначения в медицинской документации,</w:t>
      </w:r>
    </w:p>
    <w:p w14:paraId="2E2FCABC" w14:textId="77777777" w:rsidR="00AE6A49" w:rsidRPr="005D4D3A" w:rsidRDefault="00AE6A49" w:rsidP="00AE6A49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удовлетворенность пациента качеством проведения процедуры,</w:t>
      </w:r>
    </w:p>
    <w:p w14:paraId="7A814EA8" w14:textId="77777777" w:rsidR="00AE6A49" w:rsidRPr="00C93AD8" w:rsidRDefault="00AE6A49" w:rsidP="00AE6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D3A">
        <w:rPr>
          <w:rFonts w:ascii="Times New Roman" w:hAnsi="Times New Roman"/>
          <w:sz w:val="24"/>
        </w:rPr>
        <w:t>- удовлетворенность врача качеством проведенной манипуляции</w:t>
      </w:r>
    </w:p>
    <w:p w14:paraId="4DB3845B" w14:textId="77777777" w:rsidR="00AE6A49" w:rsidRPr="000D600A" w:rsidRDefault="00AE6A49" w:rsidP="000D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984AD" w14:textId="77777777" w:rsidR="00AE6A49" w:rsidRPr="008A2399" w:rsidRDefault="00AE6A49" w:rsidP="00AE6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399">
        <w:rPr>
          <w:rFonts w:ascii="Times New Roman" w:hAnsi="Times New Roman"/>
          <w:b/>
          <w:sz w:val="24"/>
          <w:szCs w:val="24"/>
        </w:rPr>
        <w:t xml:space="preserve">Распределение данного </w:t>
      </w:r>
      <w:proofErr w:type="spellStart"/>
      <w:r w:rsidRPr="008A2399">
        <w:rPr>
          <w:rFonts w:ascii="Times New Roman" w:hAnsi="Times New Roman"/>
          <w:b/>
          <w:sz w:val="24"/>
          <w:szCs w:val="24"/>
        </w:rPr>
        <w:t>СОПа</w:t>
      </w:r>
      <w:proofErr w:type="spellEnd"/>
    </w:p>
    <w:p w14:paraId="6B93D715" w14:textId="77777777" w:rsidR="00AE6A49" w:rsidRPr="008A2399" w:rsidRDefault="00AE6A49" w:rsidP="00AE6A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2399">
        <w:rPr>
          <w:rFonts w:ascii="Times New Roman" w:hAnsi="Times New Roman"/>
          <w:i/>
          <w:sz w:val="24"/>
          <w:szCs w:val="24"/>
        </w:rPr>
        <w:t>Экземпляр</w:t>
      </w:r>
      <w:r w:rsidRPr="008A2399">
        <w:rPr>
          <w:rFonts w:ascii="Times New Roman" w:hAnsi="Times New Roman"/>
          <w:i/>
          <w:sz w:val="24"/>
          <w:szCs w:val="24"/>
        </w:rPr>
        <w:tab/>
        <w:t xml:space="preserve">         </w:t>
      </w:r>
      <w:r w:rsidRPr="008A2399">
        <w:rPr>
          <w:rFonts w:ascii="Times New Roman" w:hAnsi="Times New Roman"/>
          <w:i/>
          <w:sz w:val="24"/>
          <w:szCs w:val="24"/>
        </w:rPr>
        <w:tab/>
        <w:t xml:space="preserve">            Подразделение</w:t>
      </w:r>
    </w:p>
    <w:p w14:paraId="21AF32BF" w14:textId="77777777" w:rsidR="00AE6A49" w:rsidRPr="008A2399" w:rsidRDefault="00AE6A49" w:rsidP="00AE6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399">
        <w:rPr>
          <w:rFonts w:ascii="Times New Roman" w:hAnsi="Times New Roman"/>
          <w:sz w:val="24"/>
          <w:szCs w:val="24"/>
        </w:rPr>
        <w:t>Оригинал</w:t>
      </w:r>
      <w:r w:rsidRPr="008A239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Главная медицинская сестра</w:t>
      </w:r>
    </w:p>
    <w:p w14:paraId="593A9570" w14:textId="77777777" w:rsidR="00AE6A49" w:rsidRPr="008A2399" w:rsidRDefault="00AE6A49" w:rsidP="00AE6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Pr="008A239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С</w:t>
      </w:r>
      <w:r w:rsidRPr="008A2399">
        <w:rPr>
          <w:rFonts w:ascii="Times New Roman" w:hAnsi="Times New Roman"/>
          <w:sz w:val="24"/>
          <w:szCs w:val="24"/>
        </w:rPr>
        <w:t>таршие медсестры отделений</w:t>
      </w:r>
      <w:r>
        <w:rPr>
          <w:rFonts w:ascii="Times New Roman" w:hAnsi="Times New Roman"/>
          <w:sz w:val="24"/>
          <w:szCs w:val="24"/>
        </w:rPr>
        <w:t xml:space="preserve">, на рабочих местах </w:t>
      </w:r>
    </w:p>
    <w:p w14:paraId="3783D18A" w14:textId="77777777" w:rsidR="00344160" w:rsidRPr="00AA09EE" w:rsidRDefault="00344160" w:rsidP="00344160">
      <w:pPr>
        <w:spacing w:after="0"/>
        <w:ind w:left="2744" w:hanging="2460"/>
        <w:rPr>
          <w:rFonts w:ascii="Times New Roman" w:hAnsi="Times New Roman"/>
          <w:sz w:val="24"/>
          <w:szCs w:val="24"/>
        </w:rPr>
      </w:pPr>
    </w:p>
    <w:p w14:paraId="570A6B88" w14:textId="77777777" w:rsidR="00344160" w:rsidRPr="00AA09EE" w:rsidRDefault="00344160" w:rsidP="0034416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9EE">
        <w:rPr>
          <w:rFonts w:ascii="Times New Roman" w:hAnsi="Times New Roman"/>
          <w:b/>
          <w:bCs/>
          <w:sz w:val="24"/>
          <w:szCs w:val="24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344160" w:rsidRPr="00550BC2" w14:paraId="37DA2D50" w14:textId="77777777" w:rsidTr="00910E8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CC166D" w14:textId="77777777" w:rsidR="00344160" w:rsidRPr="00AA09EE" w:rsidRDefault="00344160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1851B28" w14:textId="77777777" w:rsidR="00344160" w:rsidRPr="00AA09EE" w:rsidRDefault="00344160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E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A6F92EB" w14:textId="77777777" w:rsidR="00344160" w:rsidRPr="00AA09EE" w:rsidRDefault="00344160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E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563FC7E" w14:textId="77777777" w:rsidR="00344160" w:rsidRPr="00AA09EE" w:rsidRDefault="00344160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44160" w:rsidRPr="00550BC2" w14:paraId="2487D132" w14:textId="77777777" w:rsidTr="00910E8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09311A" w14:textId="77777777" w:rsidR="00344160" w:rsidRPr="00AA09EE" w:rsidRDefault="00344160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3AD8086" w14:textId="77777777" w:rsidR="00344160" w:rsidRPr="00AA09EE" w:rsidRDefault="00344160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228527F" w14:textId="77777777" w:rsidR="00344160" w:rsidRPr="00AA09EE" w:rsidRDefault="00344160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FF1A65B" w14:textId="77777777" w:rsidR="00344160" w:rsidRPr="00AA09EE" w:rsidRDefault="00344160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60" w:rsidRPr="00550BC2" w14:paraId="7E967F71" w14:textId="77777777" w:rsidTr="00910E8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712071" w14:textId="77777777" w:rsidR="00344160" w:rsidRPr="00AA09EE" w:rsidRDefault="00344160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3F64825" w14:textId="77777777" w:rsidR="00344160" w:rsidRPr="00AA09EE" w:rsidRDefault="00344160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A3A9D04" w14:textId="77777777" w:rsidR="00344160" w:rsidRPr="00AA09EE" w:rsidRDefault="00344160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5A679AC" w14:textId="77777777" w:rsidR="00344160" w:rsidRPr="00AA09EE" w:rsidRDefault="00344160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9" w:rsidRPr="00550BC2" w14:paraId="1611E076" w14:textId="77777777" w:rsidTr="00910E8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A40896" w14:textId="77777777" w:rsidR="00AE6A49" w:rsidRPr="00AA09EE" w:rsidRDefault="00AE6A49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5EA4A1F" w14:textId="77777777" w:rsidR="00AE6A49" w:rsidRPr="00AA09EE" w:rsidRDefault="00AE6A49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82A42D5" w14:textId="77777777" w:rsidR="00AE6A49" w:rsidRPr="00AA09EE" w:rsidRDefault="00AE6A49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852A85D" w14:textId="77777777" w:rsidR="00AE6A49" w:rsidRPr="00AA09EE" w:rsidRDefault="00AE6A49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9" w:rsidRPr="00550BC2" w14:paraId="02451D21" w14:textId="77777777" w:rsidTr="00910E8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DCDF44" w14:textId="77777777" w:rsidR="00AE6A49" w:rsidRPr="00AA09EE" w:rsidRDefault="00AE6A49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26E09B9" w14:textId="77777777" w:rsidR="00AE6A49" w:rsidRPr="00AA09EE" w:rsidRDefault="00AE6A49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277C5C3" w14:textId="77777777" w:rsidR="00AE6A49" w:rsidRPr="00AA09EE" w:rsidRDefault="00AE6A49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7EAB595" w14:textId="77777777" w:rsidR="00AE6A49" w:rsidRPr="00AA09EE" w:rsidRDefault="00AE6A49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9" w:rsidRPr="00550BC2" w14:paraId="765E22C4" w14:textId="77777777" w:rsidTr="00910E8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7B222D" w14:textId="77777777" w:rsidR="00AE6A49" w:rsidRPr="00AA09EE" w:rsidRDefault="00AE6A49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EDAF21C" w14:textId="77777777" w:rsidR="00AE6A49" w:rsidRPr="00AA09EE" w:rsidRDefault="00AE6A49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087243E" w14:textId="77777777" w:rsidR="00AE6A49" w:rsidRPr="00AA09EE" w:rsidRDefault="00AE6A49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B8632F8" w14:textId="77777777" w:rsidR="00AE6A49" w:rsidRPr="00AA09EE" w:rsidRDefault="00AE6A49" w:rsidP="00910E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68AEC5" w14:textId="77777777" w:rsidR="00D93E55" w:rsidRDefault="000B1C01" w:rsidP="00D93E55">
      <w:pPr>
        <w:spacing w:after="0" w:line="240" w:lineRule="auto"/>
        <w:jc w:val="center"/>
        <w:outlineLvl w:val="0"/>
      </w:pPr>
      <w:r>
        <w:lastRenderedPageBreak/>
        <w:br w:type="page"/>
      </w:r>
    </w:p>
    <w:p w14:paraId="0F056EE5" w14:textId="77777777" w:rsidR="00D93E55" w:rsidRPr="00D93E55" w:rsidRDefault="00D93E55" w:rsidP="00D93E5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5E7C0AED" w14:textId="77777777" w:rsidR="00D93E55" w:rsidRPr="00E5617C" w:rsidRDefault="00D93E55" w:rsidP="00D93E5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5617C">
        <w:rPr>
          <w:rFonts w:ascii="Times New Roman" w:hAnsi="Times New Roman"/>
          <w:b/>
          <w:bCs/>
          <w:kern w:val="36"/>
          <w:sz w:val="24"/>
          <w:szCs w:val="24"/>
        </w:rPr>
        <w:t xml:space="preserve">Оценки стадии и риска развития пролежней по шкале </w:t>
      </w:r>
      <w:proofErr w:type="spellStart"/>
      <w:r w:rsidRPr="00E5617C">
        <w:rPr>
          <w:rFonts w:ascii="Times New Roman" w:hAnsi="Times New Roman"/>
          <w:b/>
          <w:bCs/>
          <w:kern w:val="36"/>
          <w:sz w:val="24"/>
          <w:szCs w:val="24"/>
        </w:rPr>
        <w:t>Ватерлоу</w:t>
      </w:r>
      <w:proofErr w:type="spellEnd"/>
    </w:p>
    <w:p w14:paraId="57BC07BA" w14:textId="77777777" w:rsidR="00D93E55" w:rsidRPr="00E5617C" w:rsidRDefault="00D93E55" w:rsidP="00D93E55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E5617C">
        <w:rPr>
          <w:rFonts w:ascii="Times New Roman" w:hAnsi="Times New Roman"/>
          <w:bCs/>
          <w:kern w:val="36"/>
          <w:sz w:val="24"/>
          <w:szCs w:val="24"/>
        </w:rPr>
        <w:t>ФИО_____________________________________________________________</w:t>
      </w:r>
    </w:p>
    <w:p w14:paraId="63815E68" w14:textId="77777777" w:rsidR="00D93E55" w:rsidRPr="00E5617C" w:rsidRDefault="00D93E55" w:rsidP="00D93E55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5617C">
        <w:rPr>
          <w:rFonts w:ascii="Times New Roman" w:hAnsi="Times New Roman"/>
          <w:bCs/>
          <w:kern w:val="36"/>
          <w:sz w:val="24"/>
          <w:szCs w:val="24"/>
        </w:rPr>
        <w:t>Отделение</w:t>
      </w:r>
      <w:r w:rsidRPr="00E5617C">
        <w:rPr>
          <w:rFonts w:ascii="Times New Roman" w:hAnsi="Times New Roman"/>
          <w:b/>
          <w:bCs/>
          <w:kern w:val="36"/>
          <w:sz w:val="24"/>
          <w:szCs w:val="24"/>
        </w:rPr>
        <w:t>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1097"/>
      </w:tblGrid>
      <w:tr w:rsidR="00D93E55" w:rsidRPr="002E7E18" w14:paraId="75075489" w14:textId="77777777" w:rsidTr="002E7E18">
        <w:tc>
          <w:tcPr>
            <w:tcW w:w="534" w:type="dxa"/>
            <w:shd w:val="clear" w:color="auto" w:fill="auto"/>
          </w:tcPr>
          <w:p w14:paraId="750FB4F0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14:paraId="769D505F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97" w:type="dxa"/>
            <w:shd w:val="clear" w:color="auto" w:fill="auto"/>
          </w:tcPr>
          <w:p w14:paraId="0C215004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Баллы</w:t>
            </w:r>
          </w:p>
        </w:tc>
      </w:tr>
      <w:tr w:rsidR="00D93E55" w:rsidRPr="002E7E18" w14:paraId="7CA98974" w14:textId="77777777" w:rsidTr="002E7E18">
        <w:tc>
          <w:tcPr>
            <w:tcW w:w="534" w:type="dxa"/>
            <w:vMerge w:val="restart"/>
            <w:shd w:val="clear" w:color="auto" w:fill="auto"/>
          </w:tcPr>
          <w:p w14:paraId="3542F69E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64FBE622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/>
                <w:sz w:val="24"/>
                <w:szCs w:val="24"/>
              </w:rPr>
              <w:t>Телосложение:</w:t>
            </w:r>
          </w:p>
        </w:tc>
        <w:tc>
          <w:tcPr>
            <w:tcW w:w="1097" w:type="dxa"/>
            <w:shd w:val="clear" w:color="auto" w:fill="auto"/>
          </w:tcPr>
          <w:p w14:paraId="2EB8A548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3E55" w:rsidRPr="002E7E18" w14:paraId="2C57FD0F" w14:textId="77777777" w:rsidTr="002E7E18">
        <w:tc>
          <w:tcPr>
            <w:tcW w:w="534" w:type="dxa"/>
            <w:vMerge/>
            <w:shd w:val="clear" w:color="auto" w:fill="auto"/>
          </w:tcPr>
          <w:p w14:paraId="0F0B203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38E018ED" w14:textId="77777777" w:rsidR="00D93E55" w:rsidRPr="002E7E18" w:rsidRDefault="00D93E55" w:rsidP="002E7E18">
            <w:pPr>
              <w:spacing w:after="0" w:line="240" w:lineRule="auto"/>
              <w:ind w:right="150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097" w:type="dxa"/>
            <w:shd w:val="clear" w:color="auto" w:fill="auto"/>
          </w:tcPr>
          <w:p w14:paraId="08291D5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3E55" w:rsidRPr="002E7E18" w14:paraId="702D63ED" w14:textId="77777777" w:rsidTr="002E7E18">
        <w:tc>
          <w:tcPr>
            <w:tcW w:w="534" w:type="dxa"/>
            <w:vMerge/>
            <w:shd w:val="clear" w:color="auto" w:fill="auto"/>
          </w:tcPr>
          <w:p w14:paraId="4693E97D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33712D5D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1097" w:type="dxa"/>
            <w:shd w:val="clear" w:color="auto" w:fill="auto"/>
          </w:tcPr>
          <w:p w14:paraId="17E6112B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93E55" w:rsidRPr="002E7E18" w14:paraId="42849DEE" w14:textId="77777777" w:rsidTr="002E7E18">
        <w:tc>
          <w:tcPr>
            <w:tcW w:w="534" w:type="dxa"/>
            <w:vMerge/>
            <w:shd w:val="clear" w:color="auto" w:fill="auto"/>
          </w:tcPr>
          <w:p w14:paraId="185F7BF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2223E97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ожирение</w:t>
            </w:r>
          </w:p>
        </w:tc>
        <w:tc>
          <w:tcPr>
            <w:tcW w:w="1097" w:type="dxa"/>
            <w:shd w:val="clear" w:color="auto" w:fill="auto"/>
          </w:tcPr>
          <w:p w14:paraId="56C0EE5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93E55" w:rsidRPr="002E7E18" w14:paraId="6FE201F9" w14:textId="77777777" w:rsidTr="002E7E18">
        <w:tc>
          <w:tcPr>
            <w:tcW w:w="534" w:type="dxa"/>
            <w:vMerge/>
            <w:shd w:val="clear" w:color="auto" w:fill="auto"/>
          </w:tcPr>
          <w:p w14:paraId="74AB85E1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733C0172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097" w:type="dxa"/>
            <w:shd w:val="clear" w:color="auto" w:fill="auto"/>
          </w:tcPr>
          <w:p w14:paraId="6010643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93E55" w:rsidRPr="002E7E18" w14:paraId="7CA19663" w14:textId="77777777" w:rsidTr="002E7E18">
        <w:tc>
          <w:tcPr>
            <w:tcW w:w="534" w:type="dxa"/>
            <w:vMerge w:val="restart"/>
            <w:shd w:val="clear" w:color="auto" w:fill="auto"/>
          </w:tcPr>
          <w:p w14:paraId="4C72A5CB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654F2BCB" w14:textId="77777777" w:rsidR="00D93E55" w:rsidRPr="002E7E18" w:rsidRDefault="00D93E55" w:rsidP="002E7E18">
            <w:pPr>
              <w:spacing w:after="0" w:line="240" w:lineRule="auto"/>
              <w:ind w:right="15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/>
                <w:sz w:val="24"/>
                <w:szCs w:val="24"/>
              </w:rPr>
              <w:t xml:space="preserve">Тип кожи, зоны визуального риска: </w:t>
            </w:r>
          </w:p>
        </w:tc>
        <w:tc>
          <w:tcPr>
            <w:tcW w:w="1097" w:type="dxa"/>
            <w:shd w:val="clear" w:color="auto" w:fill="auto"/>
          </w:tcPr>
          <w:p w14:paraId="294FFCC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3E55" w:rsidRPr="002E7E18" w14:paraId="152B26A8" w14:textId="77777777" w:rsidTr="002E7E18">
        <w:tc>
          <w:tcPr>
            <w:tcW w:w="534" w:type="dxa"/>
            <w:vMerge/>
            <w:shd w:val="clear" w:color="auto" w:fill="auto"/>
          </w:tcPr>
          <w:p w14:paraId="5E135F54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283D140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здоровая</w:t>
            </w:r>
          </w:p>
        </w:tc>
        <w:tc>
          <w:tcPr>
            <w:tcW w:w="1097" w:type="dxa"/>
            <w:shd w:val="clear" w:color="auto" w:fill="auto"/>
          </w:tcPr>
          <w:p w14:paraId="4A360358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93E55" w:rsidRPr="002E7E18" w14:paraId="311EFFA0" w14:textId="77777777" w:rsidTr="002E7E18">
        <w:tc>
          <w:tcPr>
            <w:tcW w:w="534" w:type="dxa"/>
            <w:vMerge/>
            <w:shd w:val="clear" w:color="auto" w:fill="auto"/>
          </w:tcPr>
          <w:p w14:paraId="3376ACC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6ACF65DF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«папирусная бумага», сухая</w:t>
            </w:r>
          </w:p>
        </w:tc>
        <w:tc>
          <w:tcPr>
            <w:tcW w:w="1097" w:type="dxa"/>
            <w:shd w:val="clear" w:color="auto" w:fill="auto"/>
          </w:tcPr>
          <w:p w14:paraId="3184077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93E55" w:rsidRPr="002E7E18" w14:paraId="145FC194" w14:textId="77777777" w:rsidTr="002E7E18">
        <w:tc>
          <w:tcPr>
            <w:tcW w:w="534" w:type="dxa"/>
            <w:vMerge/>
            <w:shd w:val="clear" w:color="auto" w:fill="auto"/>
          </w:tcPr>
          <w:p w14:paraId="0D417B17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241BCC4B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отечная</w:t>
            </w:r>
          </w:p>
        </w:tc>
        <w:tc>
          <w:tcPr>
            <w:tcW w:w="1097" w:type="dxa"/>
            <w:shd w:val="clear" w:color="auto" w:fill="auto"/>
          </w:tcPr>
          <w:p w14:paraId="59790FCB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93E55" w:rsidRPr="002E7E18" w14:paraId="4EE34F70" w14:textId="77777777" w:rsidTr="002E7E18">
        <w:tc>
          <w:tcPr>
            <w:tcW w:w="534" w:type="dxa"/>
            <w:vMerge/>
            <w:shd w:val="clear" w:color="auto" w:fill="auto"/>
          </w:tcPr>
          <w:p w14:paraId="389214A5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572EDB87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липкая (повышена температура), изменен цвет, трещины, пятна</w:t>
            </w:r>
          </w:p>
        </w:tc>
        <w:tc>
          <w:tcPr>
            <w:tcW w:w="1097" w:type="dxa"/>
            <w:shd w:val="clear" w:color="auto" w:fill="auto"/>
          </w:tcPr>
          <w:p w14:paraId="3BA89EDD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93E55" w:rsidRPr="002E7E18" w14:paraId="43AE2E00" w14:textId="77777777" w:rsidTr="002E7E18">
        <w:tc>
          <w:tcPr>
            <w:tcW w:w="534" w:type="dxa"/>
            <w:vMerge w:val="restart"/>
            <w:shd w:val="clear" w:color="auto" w:fill="auto"/>
          </w:tcPr>
          <w:p w14:paraId="016B5CA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0ECE016F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1097" w:type="dxa"/>
            <w:shd w:val="clear" w:color="auto" w:fill="auto"/>
          </w:tcPr>
          <w:p w14:paraId="1019AA7D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3E55" w:rsidRPr="002E7E18" w14:paraId="16C1F460" w14:textId="77777777" w:rsidTr="002E7E18">
        <w:tc>
          <w:tcPr>
            <w:tcW w:w="534" w:type="dxa"/>
            <w:vMerge/>
            <w:shd w:val="clear" w:color="auto" w:fill="auto"/>
          </w:tcPr>
          <w:p w14:paraId="0C279B1F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6676994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муж.</w:t>
            </w:r>
          </w:p>
        </w:tc>
        <w:tc>
          <w:tcPr>
            <w:tcW w:w="1097" w:type="dxa"/>
            <w:shd w:val="clear" w:color="auto" w:fill="auto"/>
          </w:tcPr>
          <w:p w14:paraId="6EE3084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93E55" w:rsidRPr="002E7E18" w14:paraId="0C3F1BE5" w14:textId="77777777" w:rsidTr="002E7E18">
        <w:tc>
          <w:tcPr>
            <w:tcW w:w="534" w:type="dxa"/>
            <w:vMerge/>
            <w:shd w:val="clear" w:color="auto" w:fill="auto"/>
          </w:tcPr>
          <w:p w14:paraId="29C8B32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38DECC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жен.</w:t>
            </w:r>
          </w:p>
        </w:tc>
        <w:tc>
          <w:tcPr>
            <w:tcW w:w="1097" w:type="dxa"/>
            <w:shd w:val="clear" w:color="auto" w:fill="auto"/>
          </w:tcPr>
          <w:p w14:paraId="46C19A0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93E55" w:rsidRPr="002E7E18" w14:paraId="2A0E23EA" w14:textId="77777777" w:rsidTr="002E7E18">
        <w:tc>
          <w:tcPr>
            <w:tcW w:w="534" w:type="dxa"/>
            <w:vMerge w:val="restart"/>
            <w:shd w:val="clear" w:color="auto" w:fill="auto"/>
          </w:tcPr>
          <w:p w14:paraId="6C1DE4C0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51DD7B4E" w14:textId="77777777" w:rsidR="00D93E55" w:rsidRPr="002E7E18" w:rsidRDefault="00D93E55" w:rsidP="002E7E18">
            <w:pPr>
              <w:spacing w:after="0" w:line="240" w:lineRule="auto"/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/>
                <w:sz w:val="24"/>
                <w:szCs w:val="24"/>
              </w:rPr>
              <w:t>Возраст:</w:t>
            </w:r>
          </w:p>
        </w:tc>
        <w:tc>
          <w:tcPr>
            <w:tcW w:w="1097" w:type="dxa"/>
            <w:shd w:val="clear" w:color="auto" w:fill="auto"/>
          </w:tcPr>
          <w:p w14:paraId="38D04C5B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3E55" w:rsidRPr="002E7E18" w14:paraId="0FF6D7B8" w14:textId="77777777" w:rsidTr="002E7E18">
        <w:tc>
          <w:tcPr>
            <w:tcW w:w="534" w:type="dxa"/>
            <w:vMerge/>
            <w:shd w:val="clear" w:color="auto" w:fill="auto"/>
          </w:tcPr>
          <w:p w14:paraId="7B848E3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2750B564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14-49 лет</w:t>
            </w:r>
          </w:p>
        </w:tc>
        <w:tc>
          <w:tcPr>
            <w:tcW w:w="1097" w:type="dxa"/>
            <w:shd w:val="clear" w:color="auto" w:fill="auto"/>
          </w:tcPr>
          <w:p w14:paraId="5E4B75E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93E55" w:rsidRPr="002E7E18" w14:paraId="4538715B" w14:textId="77777777" w:rsidTr="002E7E18">
        <w:tc>
          <w:tcPr>
            <w:tcW w:w="534" w:type="dxa"/>
            <w:vMerge/>
            <w:shd w:val="clear" w:color="auto" w:fill="auto"/>
          </w:tcPr>
          <w:p w14:paraId="0BBE552F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FD6AD6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50-64года</w:t>
            </w:r>
          </w:p>
        </w:tc>
        <w:tc>
          <w:tcPr>
            <w:tcW w:w="1097" w:type="dxa"/>
            <w:shd w:val="clear" w:color="auto" w:fill="auto"/>
          </w:tcPr>
          <w:p w14:paraId="09C77DF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93E55" w:rsidRPr="002E7E18" w14:paraId="5BAB0997" w14:textId="77777777" w:rsidTr="002E7E18">
        <w:tc>
          <w:tcPr>
            <w:tcW w:w="534" w:type="dxa"/>
            <w:vMerge/>
            <w:shd w:val="clear" w:color="auto" w:fill="auto"/>
          </w:tcPr>
          <w:p w14:paraId="216176DE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3319EF14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65-74 года</w:t>
            </w:r>
          </w:p>
        </w:tc>
        <w:tc>
          <w:tcPr>
            <w:tcW w:w="1097" w:type="dxa"/>
            <w:shd w:val="clear" w:color="auto" w:fill="auto"/>
          </w:tcPr>
          <w:p w14:paraId="04F5903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93E55" w:rsidRPr="002E7E18" w14:paraId="7FF0E4CD" w14:textId="77777777" w:rsidTr="002E7E18">
        <w:tc>
          <w:tcPr>
            <w:tcW w:w="534" w:type="dxa"/>
            <w:vMerge/>
            <w:shd w:val="clear" w:color="auto" w:fill="auto"/>
          </w:tcPr>
          <w:p w14:paraId="4B9BBDBF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30CB24B3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75-81 лет</w:t>
            </w:r>
          </w:p>
        </w:tc>
        <w:tc>
          <w:tcPr>
            <w:tcW w:w="1097" w:type="dxa"/>
            <w:shd w:val="clear" w:color="auto" w:fill="auto"/>
          </w:tcPr>
          <w:p w14:paraId="7C4BB87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D93E55" w:rsidRPr="002E7E18" w14:paraId="4E264F4D" w14:textId="77777777" w:rsidTr="002E7E18">
        <w:tc>
          <w:tcPr>
            <w:tcW w:w="534" w:type="dxa"/>
            <w:vMerge/>
            <w:shd w:val="clear" w:color="auto" w:fill="auto"/>
          </w:tcPr>
          <w:p w14:paraId="57868D93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5FF2190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старше 81 года</w:t>
            </w:r>
          </w:p>
        </w:tc>
        <w:tc>
          <w:tcPr>
            <w:tcW w:w="1097" w:type="dxa"/>
            <w:shd w:val="clear" w:color="auto" w:fill="auto"/>
          </w:tcPr>
          <w:p w14:paraId="65B79043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93E55" w:rsidRPr="002E7E18" w14:paraId="18B3F5D5" w14:textId="77777777" w:rsidTr="002E7E18">
        <w:tc>
          <w:tcPr>
            <w:tcW w:w="534" w:type="dxa"/>
            <w:vMerge w:val="restart"/>
            <w:shd w:val="clear" w:color="auto" w:fill="auto"/>
          </w:tcPr>
          <w:p w14:paraId="2EBD2B91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2A3D376A" w14:textId="77777777" w:rsidR="00D93E55" w:rsidRPr="002E7E18" w:rsidRDefault="00D93E55" w:rsidP="002E7E18">
            <w:pPr>
              <w:spacing w:after="0" w:line="240" w:lineRule="auto"/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/>
                <w:sz w:val="24"/>
                <w:szCs w:val="24"/>
              </w:rPr>
              <w:t xml:space="preserve">Особые факторы: </w:t>
            </w:r>
          </w:p>
        </w:tc>
        <w:tc>
          <w:tcPr>
            <w:tcW w:w="1097" w:type="dxa"/>
            <w:shd w:val="clear" w:color="auto" w:fill="auto"/>
          </w:tcPr>
          <w:p w14:paraId="098399E7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3E55" w:rsidRPr="002E7E18" w14:paraId="7973582A" w14:textId="77777777" w:rsidTr="002E7E18">
        <w:tc>
          <w:tcPr>
            <w:tcW w:w="534" w:type="dxa"/>
            <w:vMerge/>
            <w:shd w:val="clear" w:color="auto" w:fill="auto"/>
          </w:tcPr>
          <w:p w14:paraId="4AEAA7B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273138A7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курение</w:t>
            </w:r>
          </w:p>
        </w:tc>
        <w:tc>
          <w:tcPr>
            <w:tcW w:w="1097" w:type="dxa"/>
            <w:shd w:val="clear" w:color="auto" w:fill="auto"/>
          </w:tcPr>
          <w:p w14:paraId="26572D58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93E55" w:rsidRPr="002E7E18" w14:paraId="3071CC73" w14:textId="77777777" w:rsidTr="002E7E18">
        <w:tc>
          <w:tcPr>
            <w:tcW w:w="534" w:type="dxa"/>
            <w:vMerge/>
            <w:shd w:val="clear" w:color="auto" w:fill="auto"/>
          </w:tcPr>
          <w:p w14:paraId="590A433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79C237E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анемия</w:t>
            </w:r>
          </w:p>
        </w:tc>
        <w:tc>
          <w:tcPr>
            <w:tcW w:w="1097" w:type="dxa"/>
            <w:shd w:val="clear" w:color="auto" w:fill="auto"/>
          </w:tcPr>
          <w:p w14:paraId="2AE864D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93E55" w:rsidRPr="002E7E18" w14:paraId="1FABC80E" w14:textId="77777777" w:rsidTr="002E7E18">
        <w:tc>
          <w:tcPr>
            <w:tcW w:w="534" w:type="dxa"/>
            <w:vMerge/>
            <w:shd w:val="clear" w:color="auto" w:fill="auto"/>
          </w:tcPr>
          <w:p w14:paraId="18BD15A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28F51C50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сердечная недостаточность, болезни периферических сосудов</w:t>
            </w:r>
          </w:p>
        </w:tc>
        <w:tc>
          <w:tcPr>
            <w:tcW w:w="1097" w:type="dxa"/>
            <w:shd w:val="clear" w:color="auto" w:fill="auto"/>
          </w:tcPr>
          <w:p w14:paraId="5E4BDEB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93E55" w:rsidRPr="002E7E18" w14:paraId="02EE0D0E" w14:textId="77777777" w:rsidTr="002E7E18">
        <w:tc>
          <w:tcPr>
            <w:tcW w:w="534" w:type="dxa"/>
            <w:vMerge/>
            <w:shd w:val="clear" w:color="auto" w:fill="auto"/>
          </w:tcPr>
          <w:p w14:paraId="1C26960F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0F57702E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терминальная кахексия</w:t>
            </w:r>
          </w:p>
        </w:tc>
        <w:tc>
          <w:tcPr>
            <w:tcW w:w="1097" w:type="dxa"/>
            <w:shd w:val="clear" w:color="auto" w:fill="auto"/>
          </w:tcPr>
          <w:p w14:paraId="28774711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D93E55" w:rsidRPr="002E7E18" w14:paraId="72E15CAB" w14:textId="77777777" w:rsidTr="002E7E18">
        <w:tc>
          <w:tcPr>
            <w:tcW w:w="534" w:type="dxa"/>
            <w:vMerge w:val="restart"/>
            <w:shd w:val="clear" w:color="auto" w:fill="auto"/>
          </w:tcPr>
          <w:p w14:paraId="01777635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14:paraId="5EFE717F" w14:textId="77777777" w:rsidR="00D93E55" w:rsidRPr="002E7E18" w:rsidRDefault="00D93E55" w:rsidP="002E7E18">
            <w:pPr>
              <w:spacing w:after="0" w:line="240" w:lineRule="auto"/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/>
                <w:sz w:val="24"/>
                <w:szCs w:val="24"/>
              </w:rPr>
              <w:t>Недержание:</w:t>
            </w:r>
          </w:p>
        </w:tc>
        <w:tc>
          <w:tcPr>
            <w:tcW w:w="1097" w:type="dxa"/>
            <w:shd w:val="clear" w:color="auto" w:fill="auto"/>
          </w:tcPr>
          <w:p w14:paraId="6255065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3E55" w:rsidRPr="002E7E18" w14:paraId="6AB1E52B" w14:textId="77777777" w:rsidTr="002E7E18">
        <w:tc>
          <w:tcPr>
            <w:tcW w:w="534" w:type="dxa"/>
            <w:vMerge/>
            <w:shd w:val="clear" w:color="auto" w:fill="auto"/>
          </w:tcPr>
          <w:p w14:paraId="4AAD123E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6CA1B3C1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полный контроль</w:t>
            </w:r>
          </w:p>
        </w:tc>
        <w:tc>
          <w:tcPr>
            <w:tcW w:w="1097" w:type="dxa"/>
            <w:shd w:val="clear" w:color="auto" w:fill="auto"/>
          </w:tcPr>
          <w:p w14:paraId="1279EE2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93E55" w:rsidRPr="002E7E18" w14:paraId="02B15931" w14:textId="77777777" w:rsidTr="002E7E18">
        <w:tc>
          <w:tcPr>
            <w:tcW w:w="534" w:type="dxa"/>
            <w:vMerge/>
            <w:shd w:val="clear" w:color="auto" w:fill="auto"/>
          </w:tcPr>
          <w:p w14:paraId="45B199C2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496479F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периодическое</w:t>
            </w:r>
          </w:p>
        </w:tc>
        <w:tc>
          <w:tcPr>
            <w:tcW w:w="1097" w:type="dxa"/>
            <w:shd w:val="clear" w:color="auto" w:fill="auto"/>
          </w:tcPr>
          <w:p w14:paraId="2EA81EC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93E55" w:rsidRPr="002E7E18" w14:paraId="204B6251" w14:textId="77777777" w:rsidTr="002E7E18">
        <w:tc>
          <w:tcPr>
            <w:tcW w:w="534" w:type="dxa"/>
            <w:vMerge/>
            <w:shd w:val="clear" w:color="auto" w:fill="auto"/>
          </w:tcPr>
          <w:p w14:paraId="68B7564F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5C7706AB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мочеотделение через катетер и недержание кала</w:t>
            </w:r>
          </w:p>
        </w:tc>
        <w:tc>
          <w:tcPr>
            <w:tcW w:w="1097" w:type="dxa"/>
            <w:shd w:val="clear" w:color="auto" w:fill="auto"/>
          </w:tcPr>
          <w:p w14:paraId="5D47A32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93E55" w:rsidRPr="002E7E18" w14:paraId="5DAE61BC" w14:textId="77777777" w:rsidTr="002E7E18">
        <w:tc>
          <w:tcPr>
            <w:tcW w:w="534" w:type="dxa"/>
            <w:vMerge/>
            <w:shd w:val="clear" w:color="auto" w:fill="auto"/>
          </w:tcPr>
          <w:p w14:paraId="0707920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4879A66D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недержание мочи и кала</w:t>
            </w:r>
          </w:p>
        </w:tc>
        <w:tc>
          <w:tcPr>
            <w:tcW w:w="1097" w:type="dxa"/>
            <w:shd w:val="clear" w:color="auto" w:fill="auto"/>
          </w:tcPr>
          <w:p w14:paraId="7DF290E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93E55" w:rsidRPr="002E7E18" w14:paraId="4B8CE9C6" w14:textId="77777777" w:rsidTr="002E7E18">
        <w:tc>
          <w:tcPr>
            <w:tcW w:w="534" w:type="dxa"/>
            <w:vMerge w:val="restart"/>
            <w:shd w:val="clear" w:color="auto" w:fill="auto"/>
          </w:tcPr>
          <w:p w14:paraId="05E8458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14:paraId="3AC06340" w14:textId="77777777" w:rsidR="00D93E55" w:rsidRPr="002E7E18" w:rsidRDefault="00D93E55" w:rsidP="002E7E18">
            <w:pPr>
              <w:spacing w:after="0" w:line="240" w:lineRule="auto"/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/>
                <w:sz w:val="24"/>
                <w:szCs w:val="24"/>
              </w:rPr>
              <w:t xml:space="preserve">Подвижность: </w:t>
            </w:r>
          </w:p>
        </w:tc>
        <w:tc>
          <w:tcPr>
            <w:tcW w:w="1097" w:type="dxa"/>
            <w:shd w:val="clear" w:color="auto" w:fill="auto"/>
          </w:tcPr>
          <w:p w14:paraId="01AC56D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3E55" w:rsidRPr="002E7E18" w14:paraId="4F9EF632" w14:textId="77777777" w:rsidTr="002E7E18">
        <w:tc>
          <w:tcPr>
            <w:tcW w:w="534" w:type="dxa"/>
            <w:vMerge/>
            <w:shd w:val="clear" w:color="auto" w:fill="auto"/>
          </w:tcPr>
          <w:p w14:paraId="77F11F14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7842446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1097" w:type="dxa"/>
            <w:shd w:val="clear" w:color="auto" w:fill="auto"/>
          </w:tcPr>
          <w:p w14:paraId="214783FB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93E55" w:rsidRPr="002E7E18" w14:paraId="37C7A442" w14:textId="77777777" w:rsidTr="002E7E18">
        <w:tc>
          <w:tcPr>
            <w:tcW w:w="534" w:type="dxa"/>
            <w:vMerge/>
            <w:shd w:val="clear" w:color="auto" w:fill="auto"/>
          </w:tcPr>
          <w:p w14:paraId="2057B6FB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6013745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беспокойство, суетливость</w:t>
            </w:r>
          </w:p>
        </w:tc>
        <w:tc>
          <w:tcPr>
            <w:tcW w:w="1097" w:type="dxa"/>
            <w:shd w:val="clear" w:color="auto" w:fill="auto"/>
          </w:tcPr>
          <w:p w14:paraId="6563913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93E55" w:rsidRPr="002E7E18" w14:paraId="0B983DF5" w14:textId="77777777" w:rsidTr="002E7E18">
        <w:tc>
          <w:tcPr>
            <w:tcW w:w="534" w:type="dxa"/>
            <w:vMerge/>
            <w:shd w:val="clear" w:color="auto" w:fill="auto"/>
          </w:tcPr>
          <w:p w14:paraId="00F53C51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5B1795B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апатичность</w:t>
            </w:r>
          </w:p>
        </w:tc>
        <w:tc>
          <w:tcPr>
            <w:tcW w:w="1097" w:type="dxa"/>
            <w:shd w:val="clear" w:color="auto" w:fill="auto"/>
          </w:tcPr>
          <w:p w14:paraId="32D7605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93E55" w:rsidRPr="002E7E18" w14:paraId="535D3D13" w14:textId="77777777" w:rsidTr="002E7E18">
        <w:tc>
          <w:tcPr>
            <w:tcW w:w="534" w:type="dxa"/>
            <w:vMerge/>
            <w:shd w:val="clear" w:color="auto" w:fill="auto"/>
          </w:tcPr>
          <w:p w14:paraId="6A8D8AA3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530C769D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ограниченная подвижность</w:t>
            </w:r>
          </w:p>
        </w:tc>
        <w:tc>
          <w:tcPr>
            <w:tcW w:w="1097" w:type="dxa"/>
            <w:shd w:val="clear" w:color="auto" w:fill="auto"/>
          </w:tcPr>
          <w:p w14:paraId="202F585A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93E55" w:rsidRPr="002E7E18" w14:paraId="1F568692" w14:textId="77777777" w:rsidTr="002E7E18">
        <w:tc>
          <w:tcPr>
            <w:tcW w:w="534" w:type="dxa"/>
            <w:vMerge/>
            <w:shd w:val="clear" w:color="auto" w:fill="auto"/>
          </w:tcPr>
          <w:p w14:paraId="3AFCED93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432FAEB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инертность, инвалидное кресло</w:t>
            </w:r>
          </w:p>
        </w:tc>
        <w:tc>
          <w:tcPr>
            <w:tcW w:w="1097" w:type="dxa"/>
            <w:shd w:val="clear" w:color="auto" w:fill="auto"/>
          </w:tcPr>
          <w:p w14:paraId="02D0CD0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D93E55" w:rsidRPr="002E7E18" w14:paraId="0C819621" w14:textId="77777777" w:rsidTr="002E7E18">
        <w:tc>
          <w:tcPr>
            <w:tcW w:w="534" w:type="dxa"/>
            <w:vMerge/>
            <w:shd w:val="clear" w:color="auto" w:fill="auto"/>
          </w:tcPr>
          <w:p w14:paraId="557560A3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30936A4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E7E18">
              <w:rPr>
                <w:rFonts w:ascii="Times New Roman" w:hAnsi="Times New Roman"/>
                <w:sz w:val="24"/>
                <w:szCs w:val="24"/>
              </w:rPr>
              <w:t>прикованность</w:t>
            </w:r>
            <w:proofErr w:type="spellEnd"/>
            <w:r w:rsidRPr="002E7E18">
              <w:rPr>
                <w:rFonts w:ascii="Times New Roman" w:hAnsi="Times New Roman"/>
                <w:sz w:val="24"/>
                <w:szCs w:val="24"/>
              </w:rPr>
              <w:t xml:space="preserve"> креслу</w:t>
            </w:r>
          </w:p>
        </w:tc>
        <w:tc>
          <w:tcPr>
            <w:tcW w:w="1097" w:type="dxa"/>
            <w:shd w:val="clear" w:color="auto" w:fill="auto"/>
          </w:tcPr>
          <w:p w14:paraId="6381FADB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93E55" w:rsidRPr="002E7E18" w14:paraId="6A9558E3" w14:textId="77777777" w:rsidTr="002E7E18">
        <w:tc>
          <w:tcPr>
            <w:tcW w:w="534" w:type="dxa"/>
            <w:vMerge w:val="restart"/>
            <w:shd w:val="clear" w:color="auto" w:fill="auto"/>
          </w:tcPr>
          <w:p w14:paraId="6269190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14:paraId="74F2CFE0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/>
                <w:sz w:val="24"/>
                <w:szCs w:val="24"/>
              </w:rPr>
              <w:t xml:space="preserve">Аппетит: </w:t>
            </w:r>
          </w:p>
        </w:tc>
        <w:tc>
          <w:tcPr>
            <w:tcW w:w="1097" w:type="dxa"/>
            <w:shd w:val="clear" w:color="auto" w:fill="auto"/>
          </w:tcPr>
          <w:p w14:paraId="221DC182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3E55" w:rsidRPr="002E7E18" w14:paraId="74C37976" w14:textId="77777777" w:rsidTr="002E7E18">
        <w:tc>
          <w:tcPr>
            <w:tcW w:w="534" w:type="dxa"/>
            <w:vMerge/>
            <w:shd w:val="clear" w:color="auto" w:fill="auto"/>
          </w:tcPr>
          <w:p w14:paraId="7E7FF34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0DA5ADF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97" w:type="dxa"/>
            <w:shd w:val="clear" w:color="auto" w:fill="auto"/>
          </w:tcPr>
          <w:p w14:paraId="280F79E1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93E55" w:rsidRPr="002E7E18" w14:paraId="01EDE9D9" w14:textId="77777777" w:rsidTr="002E7E18">
        <w:tc>
          <w:tcPr>
            <w:tcW w:w="534" w:type="dxa"/>
            <w:vMerge/>
            <w:shd w:val="clear" w:color="auto" w:fill="auto"/>
          </w:tcPr>
          <w:p w14:paraId="0A17A413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47FE184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плохой</w:t>
            </w:r>
          </w:p>
        </w:tc>
        <w:tc>
          <w:tcPr>
            <w:tcW w:w="1097" w:type="dxa"/>
            <w:shd w:val="clear" w:color="auto" w:fill="auto"/>
          </w:tcPr>
          <w:p w14:paraId="79F688E0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93E55" w:rsidRPr="002E7E18" w14:paraId="6655B989" w14:textId="77777777" w:rsidTr="002E7E18">
        <w:tc>
          <w:tcPr>
            <w:tcW w:w="534" w:type="dxa"/>
            <w:vMerge/>
            <w:shd w:val="clear" w:color="auto" w:fill="auto"/>
          </w:tcPr>
          <w:p w14:paraId="1F30CFA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2E9BC8E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питание зондовое либо только жидкое</w:t>
            </w:r>
          </w:p>
        </w:tc>
        <w:tc>
          <w:tcPr>
            <w:tcW w:w="1097" w:type="dxa"/>
            <w:shd w:val="clear" w:color="auto" w:fill="auto"/>
          </w:tcPr>
          <w:p w14:paraId="297771CE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93E55" w:rsidRPr="002E7E18" w14:paraId="413B1929" w14:textId="77777777" w:rsidTr="002E7E18">
        <w:tc>
          <w:tcPr>
            <w:tcW w:w="534" w:type="dxa"/>
            <w:vMerge/>
            <w:shd w:val="clear" w:color="auto" w:fill="auto"/>
          </w:tcPr>
          <w:p w14:paraId="01BBA47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6A1786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парентеральное</w:t>
            </w:r>
          </w:p>
        </w:tc>
        <w:tc>
          <w:tcPr>
            <w:tcW w:w="1097" w:type="dxa"/>
            <w:shd w:val="clear" w:color="auto" w:fill="auto"/>
          </w:tcPr>
          <w:p w14:paraId="4B957F22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93E55" w:rsidRPr="002E7E18" w14:paraId="5D03E942" w14:textId="77777777" w:rsidTr="002E7E18">
        <w:tc>
          <w:tcPr>
            <w:tcW w:w="534" w:type="dxa"/>
            <w:vMerge/>
            <w:shd w:val="clear" w:color="auto" w:fill="auto"/>
          </w:tcPr>
          <w:p w14:paraId="1341239F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4500498D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E7E18">
              <w:rPr>
                <w:rFonts w:ascii="Times New Roman" w:hAnsi="Times New Roman"/>
                <w:sz w:val="24"/>
                <w:szCs w:val="24"/>
              </w:rPr>
              <w:t>анерексия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14:paraId="3712884E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D93E55" w:rsidRPr="002E7E18" w14:paraId="265EC345" w14:textId="77777777" w:rsidTr="002E7E18">
        <w:tc>
          <w:tcPr>
            <w:tcW w:w="534" w:type="dxa"/>
            <w:vMerge w:val="restart"/>
            <w:shd w:val="clear" w:color="auto" w:fill="auto"/>
          </w:tcPr>
          <w:p w14:paraId="7A186968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14:paraId="1590B238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/>
                <w:sz w:val="24"/>
                <w:szCs w:val="24"/>
              </w:rPr>
              <w:t xml:space="preserve">Невралгические расстройства: </w:t>
            </w:r>
          </w:p>
        </w:tc>
        <w:tc>
          <w:tcPr>
            <w:tcW w:w="1097" w:type="dxa"/>
            <w:shd w:val="clear" w:color="auto" w:fill="auto"/>
          </w:tcPr>
          <w:p w14:paraId="6B11D67F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3E55" w:rsidRPr="002E7E18" w14:paraId="2AB75F14" w14:textId="77777777" w:rsidTr="002E7E18">
        <w:tc>
          <w:tcPr>
            <w:tcW w:w="534" w:type="dxa"/>
            <w:vMerge/>
            <w:shd w:val="clear" w:color="auto" w:fill="auto"/>
          </w:tcPr>
          <w:p w14:paraId="1C75EEBB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73544C67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диабет, множественный склероз</w:t>
            </w:r>
          </w:p>
        </w:tc>
        <w:tc>
          <w:tcPr>
            <w:tcW w:w="1097" w:type="dxa"/>
            <w:shd w:val="clear" w:color="auto" w:fill="auto"/>
          </w:tcPr>
          <w:p w14:paraId="04040EC5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D93E55" w:rsidRPr="002E7E18" w14:paraId="3A1D4CA5" w14:textId="77777777" w:rsidTr="002E7E18">
        <w:tc>
          <w:tcPr>
            <w:tcW w:w="534" w:type="dxa"/>
            <w:vMerge/>
            <w:shd w:val="clear" w:color="auto" w:fill="auto"/>
          </w:tcPr>
          <w:p w14:paraId="57C74EFE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42E401E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инсульт, моторные и сенсорные нарушения</w:t>
            </w:r>
          </w:p>
        </w:tc>
        <w:tc>
          <w:tcPr>
            <w:tcW w:w="1097" w:type="dxa"/>
            <w:shd w:val="clear" w:color="auto" w:fill="auto"/>
          </w:tcPr>
          <w:p w14:paraId="4D5E6A35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D93E55" w:rsidRPr="002E7E18" w14:paraId="7B0470A5" w14:textId="77777777" w:rsidTr="002E7E18">
        <w:tc>
          <w:tcPr>
            <w:tcW w:w="534" w:type="dxa"/>
            <w:shd w:val="clear" w:color="auto" w:fill="auto"/>
          </w:tcPr>
          <w:p w14:paraId="1112242B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14:paraId="00025161" w14:textId="77777777" w:rsidR="00D93E55" w:rsidRPr="002E7E18" w:rsidRDefault="00D93E55" w:rsidP="002E7E18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/>
                <w:sz w:val="24"/>
                <w:szCs w:val="24"/>
              </w:rPr>
              <w:t>Оперативные вмешательства</w:t>
            </w:r>
            <w:r w:rsidRPr="002E7E18">
              <w:rPr>
                <w:rFonts w:ascii="Times New Roman" w:hAnsi="Times New Roman"/>
                <w:sz w:val="24"/>
                <w:szCs w:val="24"/>
              </w:rPr>
              <w:t xml:space="preserve"> (продолжительность более 2-х часов) </w:t>
            </w:r>
          </w:p>
          <w:p w14:paraId="73F89BD9" w14:textId="77777777" w:rsidR="00FF7224" w:rsidRPr="002E7E18" w:rsidRDefault="00FF7224" w:rsidP="002E7E18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237FDB15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D93E55" w:rsidRPr="002E7E18" w14:paraId="6152F1C0" w14:textId="77777777" w:rsidTr="002E7E18">
        <w:tc>
          <w:tcPr>
            <w:tcW w:w="534" w:type="dxa"/>
            <w:vMerge w:val="restart"/>
            <w:shd w:val="clear" w:color="auto" w:fill="auto"/>
          </w:tcPr>
          <w:p w14:paraId="746256BC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14:paraId="7BA6609B" w14:textId="77777777" w:rsidR="00D93E55" w:rsidRPr="002E7E18" w:rsidRDefault="00D93E55" w:rsidP="002E7E18">
            <w:pPr>
              <w:spacing w:after="0" w:line="240" w:lineRule="auto"/>
              <w:ind w:righ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/>
                <w:sz w:val="24"/>
                <w:szCs w:val="24"/>
              </w:rPr>
              <w:t xml:space="preserve">Лекарственная терапия: </w:t>
            </w:r>
          </w:p>
        </w:tc>
        <w:tc>
          <w:tcPr>
            <w:tcW w:w="1097" w:type="dxa"/>
            <w:shd w:val="clear" w:color="auto" w:fill="auto"/>
          </w:tcPr>
          <w:p w14:paraId="38D51352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3E55" w:rsidRPr="002E7E18" w14:paraId="226F74A3" w14:textId="77777777" w:rsidTr="002E7E18">
        <w:tc>
          <w:tcPr>
            <w:tcW w:w="534" w:type="dxa"/>
            <w:vMerge/>
            <w:shd w:val="clear" w:color="auto" w:fill="auto"/>
          </w:tcPr>
          <w:p w14:paraId="46113F19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EAE6E96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цитостатические препараты</w:t>
            </w:r>
          </w:p>
        </w:tc>
        <w:tc>
          <w:tcPr>
            <w:tcW w:w="1097" w:type="dxa"/>
            <w:shd w:val="clear" w:color="auto" w:fill="auto"/>
          </w:tcPr>
          <w:p w14:paraId="24D5356E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D93E55" w:rsidRPr="002E7E18" w14:paraId="4CBB46CC" w14:textId="77777777" w:rsidTr="002E7E18">
        <w:tc>
          <w:tcPr>
            <w:tcW w:w="534" w:type="dxa"/>
            <w:vMerge/>
            <w:shd w:val="clear" w:color="auto" w:fill="auto"/>
          </w:tcPr>
          <w:p w14:paraId="28DA431E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584DAEB0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sz w:val="24"/>
                <w:szCs w:val="24"/>
              </w:rPr>
              <w:t>глюкокортикоиды, нестероидные противовоспалительные препараты</w:t>
            </w:r>
          </w:p>
        </w:tc>
        <w:tc>
          <w:tcPr>
            <w:tcW w:w="1097" w:type="dxa"/>
            <w:shd w:val="clear" w:color="auto" w:fill="auto"/>
          </w:tcPr>
          <w:p w14:paraId="37337925" w14:textId="77777777" w:rsidR="00D93E55" w:rsidRPr="002E7E18" w:rsidRDefault="00D93E55" w:rsidP="002E7E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7E1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</w:tbl>
    <w:p w14:paraId="4797EF74" w14:textId="77777777" w:rsidR="00D93E55" w:rsidRDefault="00D93E55" w:rsidP="00D93E55"/>
    <w:p w14:paraId="2ACA0BD6" w14:textId="77777777" w:rsidR="00D93E55" w:rsidRPr="00D93E55" w:rsidRDefault="00D93E55" w:rsidP="00D93E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3E55">
        <w:rPr>
          <w:rFonts w:ascii="Times New Roman" w:hAnsi="Times New Roman"/>
          <w:i/>
          <w:iCs/>
          <w:sz w:val="24"/>
          <w:szCs w:val="24"/>
        </w:rPr>
        <w:t xml:space="preserve">Баллы по шкале </w:t>
      </w:r>
      <w:proofErr w:type="spellStart"/>
      <w:r w:rsidRPr="00D93E55">
        <w:rPr>
          <w:rFonts w:ascii="Times New Roman" w:hAnsi="Times New Roman"/>
          <w:i/>
          <w:iCs/>
          <w:sz w:val="24"/>
          <w:szCs w:val="24"/>
        </w:rPr>
        <w:t>Ватерлоу</w:t>
      </w:r>
      <w:proofErr w:type="spellEnd"/>
      <w:r w:rsidRPr="00D93E55">
        <w:rPr>
          <w:rFonts w:ascii="Times New Roman" w:hAnsi="Times New Roman"/>
          <w:i/>
          <w:iCs/>
          <w:sz w:val="24"/>
          <w:szCs w:val="24"/>
        </w:rPr>
        <w:t xml:space="preserve"> суммируются, степень риска определяется по следующим итоговым значениям:</w:t>
      </w:r>
    </w:p>
    <w:p w14:paraId="2434CA4A" w14:textId="77777777" w:rsidR="00D93E55" w:rsidRPr="00E5617C" w:rsidRDefault="00D93E55" w:rsidP="00D93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7C">
        <w:rPr>
          <w:rFonts w:ascii="Times New Roman" w:hAnsi="Times New Roman"/>
          <w:sz w:val="24"/>
          <w:szCs w:val="24"/>
        </w:rPr>
        <w:t>1 – 9 баллов – риска возникновения пролежней нет.</w:t>
      </w:r>
    </w:p>
    <w:p w14:paraId="18413F8B" w14:textId="77777777" w:rsidR="00D93E55" w:rsidRPr="00E5617C" w:rsidRDefault="00D93E55" w:rsidP="00D93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7C">
        <w:rPr>
          <w:rFonts w:ascii="Times New Roman" w:hAnsi="Times New Roman"/>
          <w:sz w:val="24"/>
          <w:szCs w:val="24"/>
        </w:rPr>
        <w:t>10 баллов – риск есть.</w:t>
      </w:r>
    </w:p>
    <w:p w14:paraId="1A2F75FD" w14:textId="77777777" w:rsidR="00D93E55" w:rsidRPr="00E5617C" w:rsidRDefault="00D93E55" w:rsidP="00D93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7C">
        <w:rPr>
          <w:rFonts w:ascii="Times New Roman" w:hAnsi="Times New Roman"/>
          <w:sz w:val="24"/>
          <w:szCs w:val="24"/>
        </w:rPr>
        <w:t>15 баллов – высокая степень риска.</w:t>
      </w:r>
    </w:p>
    <w:p w14:paraId="29CE311F" w14:textId="77777777" w:rsidR="00D93E55" w:rsidRPr="00E5617C" w:rsidRDefault="00D93E55" w:rsidP="00D93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7C">
        <w:rPr>
          <w:rFonts w:ascii="Times New Roman" w:hAnsi="Times New Roman"/>
          <w:sz w:val="24"/>
          <w:szCs w:val="24"/>
        </w:rPr>
        <w:t>20 баллов – очень высокая степень риска.</w:t>
      </w:r>
    </w:p>
    <w:p w14:paraId="663F2D4E" w14:textId="77777777" w:rsidR="00D93E55" w:rsidRPr="00E5617C" w:rsidRDefault="00D93E55" w:rsidP="00D93E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5617C">
        <w:rPr>
          <w:rFonts w:ascii="Times New Roman" w:hAnsi="Times New Roman"/>
          <w:sz w:val="24"/>
          <w:szCs w:val="24"/>
        </w:rPr>
        <w:t xml:space="preserve">      У неподвижных пациентов оценку степени риска развития пролежней следует проводить ежедневно.</w:t>
      </w:r>
    </w:p>
    <w:p w14:paraId="20B9E846" w14:textId="77777777" w:rsidR="00331691" w:rsidRPr="00331691" w:rsidRDefault="00D93E55" w:rsidP="00331691">
      <w:pPr>
        <w:pStyle w:val="21"/>
        <w:shd w:val="clear" w:color="auto" w:fill="auto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="0033169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17107E3A" w14:textId="77777777" w:rsidR="00331691" w:rsidRPr="00331691" w:rsidRDefault="00331691" w:rsidP="00331691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31691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Карта сестринского наблюдения за пациентами с пролежнями</w:t>
      </w:r>
    </w:p>
    <w:p w14:paraId="6EC744C5" w14:textId="77777777" w:rsidR="00331691" w:rsidRPr="00331691" w:rsidRDefault="00331691" w:rsidP="00331691">
      <w:pPr>
        <w:pStyle w:val="101"/>
        <w:shd w:val="clear" w:color="auto" w:fill="auto"/>
        <w:tabs>
          <w:tab w:val="left" w:pos="317"/>
          <w:tab w:val="left" w:leader="underscore" w:pos="3710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33169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Ф.И.О. пациента</w:t>
      </w:r>
      <w:r w:rsidRPr="0033169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_______________________________________________</w:t>
      </w:r>
    </w:p>
    <w:p w14:paraId="6DA62144" w14:textId="77777777" w:rsidR="00331691" w:rsidRPr="00331691" w:rsidRDefault="00331691" w:rsidP="00331691">
      <w:pPr>
        <w:pStyle w:val="101"/>
        <w:shd w:val="clear" w:color="auto" w:fill="auto"/>
        <w:tabs>
          <w:tab w:val="left" w:pos="335"/>
          <w:tab w:val="left" w:leader="underscore" w:pos="3710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33169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Отделение</w:t>
      </w:r>
      <w:r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, палата</w:t>
      </w:r>
      <w:r w:rsidRPr="0033169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ab/>
      </w:r>
    </w:p>
    <w:p w14:paraId="19571688" w14:textId="77777777" w:rsidR="00331691" w:rsidRPr="00331691" w:rsidRDefault="00331691" w:rsidP="00331691">
      <w:pPr>
        <w:pStyle w:val="101"/>
        <w:shd w:val="clear" w:color="auto" w:fill="auto"/>
        <w:tabs>
          <w:tab w:val="left" w:pos="335"/>
          <w:tab w:val="left" w:leader="underscore" w:pos="3710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33169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Клинический диагноз</w:t>
      </w:r>
      <w:r w:rsidRPr="0033169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ab/>
      </w:r>
    </w:p>
    <w:p w14:paraId="3D081761" w14:textId="77777777" w:rsidR="00331691" w:rsidRPr="00331691" w:rsidRDefault="00331691" w:rsidP="00331691">
      <w:pPr>
        <w:pStyle w:val="101"/>
        <w:shd w:val="clear" w:color="auto" w:fill="auto"/>
        <w:tabs>
          <w:tab w:val="left" w:pos="335"/>
          <w:tab w:val="left" w:leader="underscore" w:pos="3710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33169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Начало реализации плана ухода: </w:t>
      </w:r>
      <w:r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«____» _________2018 г.</w:t>
      </w:r>
      <w:r w:rsidRPr="0033169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ab/>
      </w:r>
    </w:p>
    <w:p w14:paraId="7A75B203" w14:textId="77777777" w:rsidR="00331691" w:rsidRPr="00331691" w:rsidRDefault="00331691" w:rsidP="00331691">
      <w:pPr>
        <w:pStyle w:val="101"/>
        <w:shd w:val="clear" w:color="auto" w:fill="auto"/>
        <w:tabs>
          <w:tab w:val="left" w:pos="335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33169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Окончание реализации плана ухода: </w:t>
      </w:r>
      <w:r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«____» _________2018 г.</w:t>
      </w:r>
      <w:r w:rsidRPr="0033169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ab/>
      </w:r>
    </w:p>
    <w:p w14:paraId="103B0BC3" w14:textId="77777777" w:rsidR="00331691" w:rsidRDefault="00331691" w:rsidP="00331691">
      <w:pPr>
        <w:pStyle w:val="101"/>
        <w:shd w:val="clear" w:color="auto" w:fill="auto"/>
        <w:spacing w:before="0" w:after="0" w:line="240" w:lineRule="auto"/>
        <w:ind w:firstLine="0"/>
        <w:jc w:val="both"/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14:paraId="443EF641" w14:textId="77777777" w:rsidR="00331691" w:rsidRPr="00331691" w:rsidRDefault="00331691" w:rsidP="00331691">
      <w:pPr>
        <w:pStyle w:val="10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331691">
        <w:rPr>
          <w:rStyle w:val="100"/>
          <w:rFonts w:ascii="Times New Roman" w:hAnsi="Times New Roman" w:cs="Times New Roman"/>
          <w:b/>
          <w:color w:val="000000"/>
          <w:spacing w:val="0"/>
          <w:sz w:val="24"/>
          <w:szCs w:val="24"/>
        </w:rPr>
        <w:t>Согласие пациента на предложенный план ухода</w:t>
      </w:r>
    </w:p>
    <w:p w14:paraId="3E7A0137" w14:textId="77777777" w:rsidR="00331691" w:rsidRPr="00847F7F" w:rsidRDefault="00331691" w:rsidP="00331691">
      <w:pPr>
        <w:pStyle w:val="101"/>
        <w:shd w:val="clear" w:color="auto" w:fill="auto"/>
        <w:tabs>
          <w:tab w:val="left" w:leader="underscore" w:pos="9637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>Пациент</w:t>
      </w: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ab/>
      </w:r>
    </w:p>
    <w:p w14:paraId="698D8082" w14:textId="77777777" w:rsidR="00331691" w:rsidRPr="00847F7F" w:rsidRDefault="00331691" w:rsidP="00331691">
      <w:pPr>
        <w:pStyle w:val="130"/>
        <w:shd w:val="clear" w:color="auto" w:fill="auto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847F7F">
        <w:rPr>
          <w:rStyle w:val="13"/>
          <w:rFonts w:ascii="Times New Roman" w:hAnsi="Times New Roman" w:cs="Times New Roman"/>
          <w:color w:val="000000"/>
          <w:sz w:val="22"/>
          <w:szCs w:val="22"/>
        </w:rPr>
        <w:t>(Ф И О. пациента или ею законною представителя)</w:t>
      </w:r>
    </w:p>
    <w:p w14:paraId="7487D9C8" w14:textId="77777777" w:rsidR="00331691" w:rsidRPr="00847F7F" w:rsidRDefault="00331691" w:rsidP="00331691">
      <w:pPr>
        <w:pStyle w:val="10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>получил разъяснение по поводу плана ухода по профилактике пролежней: получил информацию: о факторах риска развития пролежней, целях профилактических мероприятий, последствиях (осложнениях) несоблюдения всей программы профилактики.</w:t>
      </w:r>
    </w:p>
    <w:p w14:paraId="1ABAD6B4" w14:textId="77777777" w:rsidR="00331691" w:rsidRPr="00847F7F" w:rsidRDefault="00331691" w:rsidP="00331691">
      <w:pPr>
        <w:pStyle w:val="10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>Пациенту предложен план ухода в соответствии с ГОСТ Р 56819—2015. Даны полные разъяснения об особенностях диеты.</w:t>
      </w:r>
    </w:p>
    <w:p w14:paraId="0CCB7369" w14:textId="77777777" w:rsidR="00331691" w:rsidRPr="00847F7F" w:rsidRDefault="00331691" w:rsidP="00331691">
      <w:pPr>
        <w:pStyle w:val="10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>Пациент извещен о необходимости соблюдать всю программу профилактики, регулярно изменять положение в постели, выполнять дыхательные упражнения.</w:t>
      </w:r>
    </w:p>
    <w:p w14:paraId="74174993" w14:textId="77777777" w:rsidR="00331691" w:rsidRPr="00847F7F" w:rsidRDefault="00331691" w:rsidP="00331691">
      <w:pPr>
        <w:pStyle w:val="10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>Пациент извещен, что несоблюдение им рекомендаций медсестры и врача могут осложниться развитием пролежней.</w:t>
      </w:r>
    </w:p>
    <w:p w14:paraId="3C6E82B7" w14:textId="77777777" w:rsidR="00331691" w:rsidRPr="00847F7F" w:rsidRDefault="00331691" w:rsidP="00331691">
      <w:pPr>
        <w:pStyle w:val="10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>Пациент извещен об исходе при отказе от выполнения плана ухода. Пациент имел возможность задать любые интересующие его вопросы относительно плана ухода и получил на них ответы.</w:t>
      </w:r>
    </w:p>
    <w:p w14:paraId="76997920" w14:textId="77777777" w:rsidR="00331691" w:rsidRPr="00847F7F" w:rsidRDefault="00331691" w:rsidP="00331691">
      <w:pPr>
        <w:pStyle w:val="101"/>
        <w:shd w:val="clear" w:color="auto" w:fill="auto"/>
        <w:tabs>
          <w:tab w:val="left" w:pos="3710"/>
          <w:tab w:val="left" w:leader="underscore" w:pos="5787"/>
          <w:tab w:val="left" w:leader="underscore" w:pos="9637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>Беседу провела медсестра</w:t>
      </w: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ab/>
      </w: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ab/>
        <w:t xml:space="preserve"> </w:t>
      </w: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ab/>
      </w:r>
    </w:p>
    <w:p w14:paraId="78C8A7E0" w14:textId="77777777" w:rsidR="00331691" w:rsidRPr="00847F7F" w:rsidRDefault="00331691" w:rsidP="00331691">
      <w:pPr>
        <w:pStyle w:val="130"/>
        <w:shd w:val="clear" w:color="auto" w:fill="auto"/>
        <w:tabs>
          <w:tab w:val="left" w:pos="7405"/>
        </w:tabs>
        <w:spacing w:before="0" w:after="0" w:line="240" w:lineRule="auto"/>
        <w:ind w:left="4300"/>
        <w:jc w:val="both"/>
        <w:rPr>
          <w:rFonts w:ascii="Times New Roman" w:hAnsi="Times New Roman"/>
          <w:sz w:val="18"/>
          <w:szCs w:val="18"/>
        </w:rPr>
      </w:pPr>
      <w:r w:rsidRPr="00847F7F">
        <w:rPr>
          <w:rStyle w:val="13"/>
          <w:rFonts w:ascii="Times New Roman" w:hAnsi="Times New Roman" w:cs="Times New Roman"/>
          <w:color w:val="000000"/>
          <w:sz w:val="18"/>
          <w:szCs w:val="18"/>
        </w:rPr>
        <w:t>(подпись)</w:t>
      </w:r>
      <w:r w:rsidRPr="00847F7F">
        <w:rPr>
          <w:rStyle w:val="13"/>
          <w:rFonts w:ascii="Times New Roman" w:hAnsi="Times New Roman" w:cs="Times New Roman"/>
          <w:color w:val="000000"/>
          <w:sz w:val="18"/>
          <w:szCs w:val="18"/>
        </w:rPr>
        <w:tab/>
        <w:t>(Ф.И.О. полностью)</w:t>
      </w:r>
    </w:p>
    <w:p w14:paraId="44DD21E7" w14:textId="77777777" w:rsidR="00331691" w:rsidRPr="00847F7F" w:rsidRDefault="00331691" w:rsidP="00331691">
      <w:pPr>
        <w:pStyle w:val="101"/>
        <w:shd w:val="clear" w:color="auto" w:fill="auto"/>
        <w:tabs>
          <w:tab w:val="left" w:pos="335"/>
          <w:tab w:val="left" w:leader="underscore" w:pos="3710"/>
        </w:tabs>
        <w:spacing w:before="0" w:after="0" w:line="240" w:lineRule="auto"/>
        <w:ind w:firstLine="0"/>
        <w:jc w:val="right"/>
        <w:rPr>
          <w:rFonts w:ascii="Times New Roman" w:hAnsi="Times New Roman"/>
          <w:spacing w:val="0"/>
          <w:sz w:val="22"/>
          <w:szCs w:val="22"/>
        </w:rPr>
      </w:pP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>«____» _________2018 г.</w:t>
      </w: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ab/>
      </w:r>
    </w:p>
    <w:p w14:paraId="726A798D" w14:textId="77777777" w:rsidR="00331691" w:rsidRPr="00847F7F" w:rsidRDefault="00331691" w:rsidP="00331691">
      <w:pPr>
        <w:pStyle w:val="101"/>
        <w:shd w:val="clear" w:color="auto" w:fill="auto"/>
        <w:tabs>
          <w:tab w:val="left" w:leader="underscore" w:pos="9637"/>
        </w:tabs>
        <w:spacing w:before="0" w:after="0" w:line="240" w:lineRule="auto"/>
        <w:ind w:left="-142"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>Пациент согласился с предложенным планом ухода, в чем расписался собственноручно</w:t>
      </w: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ab/>
      </w:r>
    </w:p>
    <w:p w14:paraId="79C5FFDE" w14:textId="77777777" w:rsidR="00331691" w:rsidRPr="00847F7F" w:rsidRDefault="00331691" w:rsidP="00331691">
      <w:pPr>
        <w:pStyle w:val="130"/>
        <w:shd w:val="clear" w:color="auto" w:fill="auto"/>
        <w:spacing w:before="0" w:after="0" w:line="240" w:lineRule="auto"/>
        <w:ind w:right="160"/>
        <w:jc w:val="right"/>
        <w:rPr>
          <w:rFonts w:ascii="Times New Roman" w:hAnsi="Times New Roman"/>
          <w:sz w:val="18"/>
          <w:szCs w:val="18"/>
        </w:rPr>
      </w:pPr>
      <w:r w:rsidRPr="00847F7F">
        <w:rPr>
          <w:rStyle w:val="13"/>
          <w:rFonts w:ascii="Times New Roman" w:hAnsi="Times New Roman" w:cs="Times New Roman"/>
          <w:color w:val="000000"/>
          <w:sz w:val="18"/>
          <w:szCs w:val="18"/>
        </w:rPr>
        <w:t>(подпись пациента)</w:t>
      </w:r>
    </w:p>
    <w:p w14:paraId="3BF5EC59" w14:textId="77777777" w:rsidR="00331691" w:rsidRPr="00847F7F" w:rsidRDefault="00331691" w:rsidP="00331691">
      <w:pPr>
        <w:pStyle w:val="101"/>
        <w:shd w:val="clear" w:color="auto" w:fill="auto"/>
        <w:tabs>
          <w:tab w:val="left" w:leader="underscore" w:pos="9637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>или за него расписался (законный представитель)</w:t>
      </w: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ab/>
        <w:t>.</w:t>
      </w:r>
    </w:p>
    <w:p w14:paraId="6478E02E" w14:textId="77777777" w:rsidR="00331691" w:rsidRPr="00847F7F" w:rsidRDefault="00331691" w:rsidP="00331691">
      <w:pPr>
        <w:pStyle w:val="130"/>
        <w:shd w:val="clear" w:color="auto" w:fill="auto"/>
        <w:spacing w:before="0" w:after="0" w:line="240" w:lineRule="auto"/>
        <w:ind w:left="5400"/>
        <w:jc w:val="both"/>
        <w:rPr>
          <w:rFonts w:ascii="Times New Roman" w:hAnsi="Times New Roman"/>
          <w:sz w:val="18"/>
          <w:szCs w:val="18"/>
        </w:rPr>
      </w:pPr>
      <w:r w:rsidRPr="00847F7F">
        <w:rPr>
          <w:rStyle w:val="13"/>
          <w:rFonts w:ascii="Times New Roman" w:hAnsi="Times New Roman" w:cs="Times New Roman"/>
          <w:color w:val="000000"/>
          <w:sz w:val="18"/>
          <w:szCs w:val="18"/>
        </w:rPr>
        <w:t>(подпись. Ф.И.О. полностью)</w:t>
      </w:r>
    </w:p>
    <w:p w14:paraId="0C3D3A5A" w14:textId="77777777" w:rsidR="00331691" w:rsidRPr="00847F7F" w:rsidRDefault="00331691" w:rsidP="00331691">
      <w:pPr>
        <w:pStyle w:val="101"/>
        <w:shd w:val="clear" w:color="auto" w:fill="auto"/>
        <w:tabs>
          <w:tab w:val="left" w:leader="underscore" w:pos="9637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>что удостоверяют присутствовавшие при беседе</w:t>
      </w: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ab/>
      </w:r>
    </w:p>
    <w:p w14:paraId="23F448EB" w14:textId="77777777" w:rsidR="00331691" w:rsidRPr="00847F7F" w:rsidRDefault="00331691" w:rsidP="00331691">
      <w:pPr>
        <w:pStyle w:val="130"/>
        <w:shd w:val="clear" w:color="auto" w:fill="auto"/>
        <w:spacing w:before="0" w:after="0" w:line="240" w:lineRule="auto"/>
        <w:ind w:left="4680"/>
        <w:jc w:val="both"/>
        <w:rPr>
          <w:rFonts w:ascii="Times New Roman" w:hAnsi="Times New Roman"/>
          <w:sz w:val="22"/>
          <w:szCs w:val="22"/>
        </w:rPr>
      </w:pPr>
      <w:r w:rsidRPr="00847F7F">
        <w:rPr>
          <w:rStyle w:val="13"/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Pr="00847F7F">
        <w:rPr>
          <w:rStyle w:val="13"/>
          <w:rFonts w:ascii="Times New Roman" w:hAnsi="Times New Roman" w:cs="Times New Roman"/>
          <w:color w:val="000000"/>
          <w:sz w:val="18"/>
          <w:szCs w:val="18"/>
        </w:rPr>
        <w:t>(подпись медсестры) (Ф.И.О. полностью</w:t>
      </w:r>
      <w:r w:rsidRPr="00847F7F">
        <w:rPr>
          <w:rStyle w:val="13"/>
          <w:rFonts w:ascii="Times New Roman" w:hAnsi="Times New Roman" w:cs="Times New Roman"/>
          <w:color w:val="000000"/>
          <w:sz w:val="22"/>
          <w:szCs w:val="22"/>
        </w:rPr>
        <w:t>)</w:t>
      </w:r>
    </w:p>
    <w:p w14:paraId="6D9E1804" w14:textId="77777777" w:rsidR="00331691" w:rsidRPr="00847F7F" w:rsidRDefault="00331691" w:rsidP="00331691">
      <w:pPr>
        <w:pStyle w:val="130"/>
        <w:shd w:val="clear" w:color="auto" w:fill="auto"/>
        <w:tabs>
          <w:tab w:val="left" w:pos="6189"/>
        </w:tabs>
        <w:spacing w:before="0" w:after="0" w:line="240" w:lineRule="auto"/>
        <w:ind w:left="2040"/>
        <w:jc w:val="right"/>
        <w:rPr>
          <w:rStyle w:val="13"/>
          <w:rFonts w:ascii="Times New Roman" w:hAnsi="Times New Roman" w:cs="Times New Roman"/>
          <w:color w:val="000000"/>
          <w:sz w:val="22"/>
          <w:szCs w:val="22"/>
        </w:rPr>
      </w:pPr>
      <w:r w:rsidRPr="00847F7F">
        <w:rPr>
          <w:rStyle w:val="13"/>
          <w:rFonts w:ascii="Times New Roman" w:hAnsi="Times New Roman" w:cs="Times New Roman"/>
          <w:color w:val="000000"/>
          <w:sz w:val="22"/>
          <w:szCs w:val="22"/>
        </w:rPr>
        <w:t>________________________________________________</w:t>
      </w:r>
    </w:p>
    <w:p w14:paraId="650C3794" w14:textId="77777777" w:rsidR="00331691" w:rsidRPr="00847F7F" w:rsidRDefault="00331691" w:rsidP="00331691">
      <w:pPr>
        <w:pStyle w:val="130"/>
        <w:shd w:val="clear" w:color="auto" w:fill="auto"/>
        <w:tabs>
          <w:tab w:val="left" w:pos="6189"/>
        </w:tabs>
        <w:spacing w:before="0" w:after="0" w:line="240" w:lineRule="auto"/>
        <w:ind w:left="2040"/>
        <w:jc w:val="right"/>
        <w:rPr>
          <w:rFonts w:ascii="Times New Roman" w:hAnsi="Times New Roman"/>
          <w:sz w:val="18"/>
          <w:szCs w:val="18"/>
        </w:rPr>
      </w:pPr>
      <w:r w:rsidRPr="00847F7F">
        <w:rPr>
          <w:rStyle w:val="13"/>
          <w:rFonts w:ascii="Times New Roman" w:hAnsi="Times New Roman" w:cs="Times New Roman"/>
          <w:color w:val="000000"/>
          <w:sz w:val="18"/>
          <w:szCs w:val="18"/>
        </w:rPr>
        <w:t>(подпись свидетеля)                        (Ф.И.О. полностью)</w:t>
      </w:r>
    </w:p>
    <w:p w14:paraId="20BD18C9" w14:textId="77777777" w:rsidR="00331691" w:rsidRPr="00847F7F" w:rsidRDefault="00331691" w:rsidP="00331691">
      <w:pPr>
        <w:pStyle w:val="10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 xml:space="preserve">Пациент не согласился (отказался) с планом предложенного ухода, в чем расписался собственноручно </w:t>
      </w:r>
      <w:r w:rsidRPr="00847F7F">
        <w:rPr>
          <w:rStyle w:val="13"/>
          <w:rFonts w:ascii="Times New Roman" w:hAnsi="Times New Roman" w:cs="Times New Roman"/>
          <w:color w:val="000000"/>
          <w:spacing w:val="0"/>
          <w:sz w:val="22"/>
          <w:szCs w:val="22"/>
        </w:rPr>
        <w:t xml:space="preserve">(подпись пациента) ____________________ </w:t>
      </w: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>или за него расписался (согласно пункту 4.1.8 ГОСТ Р 56819—2015) _____________________________</w:t>
      </w:r>
      <w:r w:rsidRPr="00847F7F">
        <w:rPr>
          <w:rStyle w:val="100"/>
          <w:rFonts w:ascii="Times New Roman" w:hAnsi="Times New Roman" w:cs="Times New Roman"/>
          <w:color w:val="000000"/>
          <w:spacing w:val="0"/>
          <w:sz w:val="22"/>
          <w:szCs w:val="22"/>
        </w:rPr>
        <w:tab/>
      </w:r>
    </w:p>
    <w:p w14:paraId="116C9FB4" w14:textId="77777777" w:rsidR="00331691" w:rsidRPr="00847F7F" w:rsidRDefault="00331691" w:rsidP="00847F7F">
      <w:pPr>
        <w:pStyle w:val="130"/>
        <w:shd w:val="clear" w:color="auto" w:fill="auto"/>
        <w:spacing w:before="0" w:after="0" w:line="240" w:lineRule="auto"/>
        <w:rPr>
          <w:rFonts w:ascii="Times New Roman" w:hAnsi="Times New Roman"/>
          <w:sz w:val="18"/>
          <w:szCs w:val="18"/>
        </w:rPr>
      </w:pPr>
      <w:r w:rsidRPr="00847F7F">
        <w:rPr>
          <w:rStyle w:val="13"/>
          <w:rFonts w:ascii="Times New Roman" w:hAnsi="Times New Roman" w:cs="Times New Roman"/>
          <w:color w:val="000000"/>
          <w:sz w:val="18"/>
          <w:szCs w:val="18"/>
        </w:rPr>
        <w:t>(подпись законного представителя)</w:t>
      </w:r>
    </w:p>
    <w:p w14:paraId="0F377736" w14:textId="77777777" w:rsidR="00D93E55" w:rsidRDefault="00D93E55" w:rsidP="00987F1D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5DE51CA5" w14:textId="77777777" w:rsidR="00614A11" w:rsidRPr="00FF7224" w:rsidRDefault="00D01BE5" w:rsidP="00614A11">
      <w:pPr>
        <w:pStyle w:val="ad"/>
        <w:rPr>
          <w:rFonts w:ascii="Times New Roman" w:hAnsi="Times New Roman"/>
          <w:b/>
          <w:sz w:val="24"/>
          <w:szCs w:val="24"/>
        </w:rPr>
      </w:pPr>
      <w:r w:rsidRPr="00614A11">
        <w:rPr>
          <w:rFonts w:ascii="Times New Roman" w:hAnsi="Times New Roman"/>
          <w:sz w:val="24"/>
          <w:szCs w:val="24"/>
        </w:rPr>
        <w:t xml:space="preserve"> </w:t>
      </w:r>
      <w:r w:rsidR="005611E5" w:rsidRPr="00FF7224">
        <w:rPr>
          <w:rFonts w:ascii="Times New Roman" w:hAnsi="Times New Roman"/>
          <w:b/>
          <w:sz w:val="24"/>
          <w:szCs w:val="24"/>
        </w:rPr>
        <w:t xml:space="preserve">План ухода </w:t>
      </w:r>
    </w:p>
    <w:tbl>
      <w:tblPr>
        <w:tblW w:w="9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7"/>
        <w:gridCol w:w="851"/>
        <w:gridCol w:w="851"/>
        <w:gridCol w:w="851"/>
        <w:gridCol w:w="851"/>
      </w:tblGrid>
      <w:tr w:rsidR="00847F7F" w:rsidRPr="00BA0AC0" w14:paraId="1EEB671B" w14:textId="77777777" w:rsidTr="002E7E18">
        <w:trPr>
          <w:trHeight w:hRule="exact" w:val="342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988D177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Сестринские вмешательства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D88ECE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Fonts w:ascii="Times New Roman" w:hAnsi="Times New Roman"/>
                <w:sz w:val="22"/>
                <w:szCs w:val="22"/>
              </w:rPr>
              <w:t xml:space="preserve">Даты </w:t>
            </w:r>
          </w:p>
        </w:tc>
      </w:tr>
      <w:tr w:rsidR="00847F7F" w:rsidRPr="00BA0AC0" w14:paraId="590AD95D" w14:textId="77777777" w:rsidTr="002E7E18">
        <w:trPr>
          <w:trHeight w:hRule="exact" w:val="342"/>
        </w:trPr>
        <w:tc>
          <w:tcPr>
            <w:tcW w:w="58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DF2A5C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68E410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020F14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09673A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CA0ABD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F7F" w:rsidRPr="00BA0AC0" w14:paraId="24EA0938" w14:textId="77777777" w:rsidTr="00847F7F">
        <w:trPr>
          <w:trHeight w:hRule="exact" w:val="576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1A36C" w14:textId="77777777" w:rsidR="00847F7F" w:rsidRPr="007D5DE5" w:rsidRDefault="00847F7F" w:rsidP="00847F7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1. Проведение текущей оценки риска развития пролежней не менее 1 раза в день (утром)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br/>
              <w:t xml:space="preserve">по шкале </w:t>
            </w:r>
            <w:proofErr w:type="spellStart"/>
            <w:r w:rsidRPr="00BA0AC0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val="en-US" w:eastAsia="en-US"/>
              </w:rPr>
              <w:t>Bareonov</w:t>
            </w:r>
            <w:proofErr w:type="spellEnd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или иной шкале (укажите название шкалы </w:t>
            </w:r>
            <w:r w:rsidRPr="007D5DE5">
              <w:rPr>
                <w:rStyle w:val="282"/>
                <w:rFonts w:ascii="Times New Roman" w:hAnsi="Times New Roman" w:cs="Times New Roman"/>
                <w:color w:val="000000"/>
                <w:sz w:val="22"/>
                <w:szCs w:val="22"/>
              </w:rPr>
              <w:t>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272985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70B181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5661B3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EF06F1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F7F" w:rsidRPr="00BA0AC0" w14:paraId="5E057378" w14:textId="77777777" w:rsidTr="00847F7F">
        <w:trPr>
          <w:trHeight w:hRule="exact" w:val="329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06FA0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lastRenderedPageBreak/>
              <w:t>2. Изменение положения пациента каждые 2 ч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vertAlign w:val="superscript"/>
              </w:rPr>
              <w:t>1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):</w:t>
            </w:r>
          </w:p>
          <w:p w14:paraId="11773581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8—10 ч — положение </w:t>
            </w:r>
            <w:proofErr w:type="spellStart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Фаулера</w:t>
            </w:r>
            <w:proofErr w:type="spellEnd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:</w:t>
            </w:r>
          </w:p>
          <w:p w14:paraId="254C4A51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10—12 ч — положение «на левом боку» (положение 30*):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br/>
              <w:t>12—14 ч — положение «на правом боку» (положение 30*):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br/>
              <w:t xml:space="preserve">14—16 ч — положение </w:t>
            </w:r>
            <w:proofErr w:type="spellStart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Фаулера</w:t>
            </w:r>
            <w:proofErr w:type="spellEnd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;</w:t>
            </w:r>
          </w:p>
          <w:p w14:paraId="7ACBBE98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16—18 ч — положение </w:t>
            </w:r>
            <w:proofErr w:type="spellStart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Симса</w:t>
            </w:r>
            <w:proofErr w:type="spellEnd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:</w:t>
            </w:r>
          </w:p>
          <w:p w14:paraId="755BBDC2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18—20 ч — положение </w:t>
            </w:r>
            <w:proofErr w:type="spellStart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Фаулера</w:t>
            </w:r>
            <w:proofErr w:type="spellEnd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;</w:t>
            </w:r>
          </w:p>
          <w:p w14:paraId="5B8BB515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20—22 ч — положение «на правом боку» (положение 30*);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br/>
              <w:t>22—24 ч — положение «на левом боку* (положение 30*):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br/>
              <w:t xml:space="preserve">0—2 ч — положение </w:t>
            </w:r>
            <w:proofErr w:type="spellStart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Симса</w:t>
            </w:r>
            <w:proofErr w:type="spellEnd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:</w:t>
            </w:r>
          </w:p>
          <w:p w14:paraId="19AEDF57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2—4 ч — положение «на правом боку* (положение 30*):</w:t>
            </w:r>
          </w:p>
          <w:p w14:paraId="64BAD7FB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4—6 ч — положение «на левом боку» (положение 30*);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br/>
              <w:t xml:space="preserve">6—8 ч — положение </w:t>
            </w:r>
            <w:proofErr w:type="spellStart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Симса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CAE0B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DD17B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A54B2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FF1A0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F7F" w:rsidRPr="00BA0AC0" w14:paraId="2E7A9685" w14:textId="77777777" w:rsidTr="00847F7F">
        <w:trPr>
          <w:trHeight w:hRule="exact" w:val="422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BB576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3. Обмывание загрязненных участков кожи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1DD34CD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3F7A83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4BA57E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18AB90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F7F" w:rsidRPr="00BA0AC0" w14:paraId="4ADF5470" w14:textId="77777777" w:rsidTr="00847F7F">
        <w:trPr>
          <w:trHeight w:hRule="exact" w:val="57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ED32AD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4. Проверка состояния постели при перемене положения (каждые 2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DDFD4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409EB5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1565A9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E9F16B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F7F" w:rsidRPr="00BA0AC0" w14:paraId="19C1E901" w14:textId="77777777" w:rsidTr="00847F7F">
        <w:trPr>
          <w:trHeight w:hRule="exact" w:val="564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B719DC" w14:textId="77777777" w:rsidR="00847F7F" w:rsidRPr="007D5DE5" w:rsidRDefault="00847F7F" w:rsidP="00847F7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5. Обучение лиц</w:t>
            </w:r>
            <w:proofErr w:type="gramStart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.</w:t>
            </w:r>
            <w:proofErr w:type="gramEnd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 ухаживающих за пациентом технике правильного перемещения (приподнимая над кроватью)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681092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50906C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C161D8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D35071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F7F" w:rsidRPr="00BA0AC0" w14:paraId="6CDBE338" w14:textId="77777777" w:rsidTr="00847F7F">
        <w:trPr>
          <w:trHeight w:hRule="exact" w:val="55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1478B2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6. Определение количества съеденной пищи (количество белка не менее 120 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671A63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BF3A7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EFD2D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F360F8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F7F" w:rsidRPr="00BA0AC0" w14:paraId="43C50031" w14:textId="77777777" w:rsidTr="00847F7F">
        <w:trPr>
          <w:trHeight w:hRule="exact" w:val="1572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8CAB9" w14:textId="77777777" w:rsidR="00847F7F" w:rsidRPr="007D5DE5" w:rsidRDefault="00847F7F" w:rsidP="00847F7F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7. Обеспечение употребления не менее 1.5 л жидкости е сутки: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br/>
              <w:t>с  9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vertAlign w:val="superscript"/>
              </w:rPr>
              <w:t>00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 — 13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vertAlign w:val="superscript"/>
              </w:rPr>
              <w:t>00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</w:p>
          <w:p w14:paraId="487608AD" w14:textId="77777777" w:rsidR="00847F7F" w:rsidRPr="007D5DE5" w:rsidRDefault="00847F7F" w:rsidP="00847F7F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 xml:space="preserve">с </w:t>
            </w:r>
            <w:r w:rsidRPr="00A26D64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13</w:t>
            </w:r>
            <w:r w:rsidRPr="00A26D64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vertAlign w:val="superscript"/>
                <w:lang w:eastAsia="en-US"/>
              </w:rPr>
              <w:t>00</w:t>
            </w:r>
            <w:r w:rsidRPr="00A26D64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—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18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vertAlign w:val="superscript"/>
              </w:rPr>
              <w:t>00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</w:p>
          <w:p w14:paraId="7337BD25" w14:textId="77777777" w:rsidR="00847F7F" w:rsidRPr="007D5DE5" w:rsidRDefault="00847F7F" w:rsidP="00847F7F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с 19</w:t>
            </w:r>
            <w:r w:rsidRPr="00A26D64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vertAlign w:val="superscript"/>
                <w:lang w:eastAsia="en-US"/>
              </w:rPr>
              <w:t>00</w:t>
            </w:r>
            <w:r w:rsidRPr="00A26D64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 xml:space="preserve"> —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22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  <w:vertAlign w:val="superscript"/>
              </w:rPr>
              <w:t>00</w:t>
            </w: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</w:p>
          <w:p w14:paraId="3C602EA6" w14:textId="77777777" w:rsidR="00847F7F" w:rsidRPr="007D5DE5" w:rsidRDefault="00847F7F" w:rsidP="00847F7F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Количество за сутки</w:t>
            </w:r>
          </w:p>
          <w:p w14:paraId="50EA7A09" w14:textId="77777777" w:rsidR="00847F7F" w:rsidRPr="007D5DE5" w:rsidRDefault="00847F7F" w:rsidP="00847F7F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Кл</w:t>
            </w:r>
          </w:p>
          <w:p w14:paraId="4E587C0B" w14:textId="77777777" w:rsidR="00847F7F" w:rsidRPr="007D5DE5" w:rsidRDefault="00847F7F" w:rsidP="00847F7F">
            <w:pPr>
              <w:pStyle w:val="21"/>
              <w:shd w:val="clear" w:color="auto" w:fill="auto"/>
              <w:spacing w:after="0" w:line="240" w:lineRule="auto"/>
              <w:ind w:left="5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9B847E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36AF16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E7CC9C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A172FB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F7F" w:rsidRPr="00BA0AC0" w14:paraId="76047249" w14:textId="77777777" w:rsidTr="00847F7F">
        <w:trPr>
          <w:trHeight w:hRule="exact" w:val="56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A53F0D" w14:textId="77777777" w:rsidR="00847F7F" w:rsidRPr="007D5DE5" w:rsidRDefault="00847F7F" w:rsidP="00847F7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8. Использование </w:t>
            </w:r>
            <w:proofErr w:type="spellStart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противопролежневой</w:t>
            </w:r>
            <w:proofErr w:type="spellEnd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 подушки (прокладки) в зоне участков риска, исключающих давление на кожу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70BB1A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C6A525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BA47F9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67D288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F7F" w:rsidRPr="00BA0AC0" w14:paraId="7682CEF8" w14:textId="77777777" w:rsidTr="00847F7F">
        <w:trPr>
          <w:trHeight w:hRule="exact" w:val="1276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A15448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9. При недержании:</w:t>
            </w:r>
          </w:p>
          <w:p w14:paraId="7F2B0813" w14:textId="77777777" w:rsidR="00847F7F" w:rsidRPr="007D5DE5" w:rsidRDefault="00847F7F" w:rsidP="00BA0AC0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0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мочи — смена подгузников каждые 6 ч;</w:t>
            </w:r>
          </w:p>
          <w:p w14:paraId="30E1AA67" w14:textId="77777777" w:rsidR="00847F7F" w:rsidRPr="007D5DE5" w:rsidRDefault="00847F7F" w:rsidP="00BA0AC0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1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кала — смена подгузников немедленно после дефекации с последующей бережной гигиенической процедурой:</w:t>
            </w:r>
          </w:p>
          <w:p w14:paraId="5C5301AA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73C533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612BB1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D5EA03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7F3E38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F7F" w:rsidRPr="00BA0AC0" w14:paraId="275725D1" w14:textId="77777777" w:rsidTr="00847F7F">
        <w:trPr>
          <w:trHeight w:hRule="exact" w:val="36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4AFE20" w14:textId="77777777" w:rsidR="00847F7F" w:rsidRPr="007D5DE5" w:rsidRDefault="00847F7F" w:rsidP="00847F7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10. При усилении болей — консультация врача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03D92F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AFA576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6B5AFD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8E5B74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F7F" w:rsidRPr="00BA0AC0" w14:paraId="707ADE17" w14:textId="77777777" w:rsidTr="00847F7F">
        <w:trPr>
          <w:trHeight w:hRule="exact" w:val="91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529100" w14:textId="77777777" w:rsidR="00847F7F" w:rsidRPr="007D5DE5" w:rsidRDefault="00847F7F" w:rsidP="00847F7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11. Обучение пациента и поощрение его изменять положение в постели (точки давления) с помощью перекладин, поручней и других приспособлений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91912E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B65ED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023B97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B511DB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F7F" w:rsidRPr="00BA0AC0" w14:paraId="440DC4AF" w14:textId="77777777" w:rsidTr="00847F7F">
        <w:trPr>
          <w:trHeight w:hRule="exact" w:val="56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A708E6" w14:textId="77777777" w:rsidR="00847F7F" w:rsidRPr="007D5DE5" w:rsidRDefault="00847F7F" w:rsidP="00847F7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12. Массаж кожи около участка риска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D32CE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B4BF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C7CD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B0BB" w14:textId="77777777" w:rsidR="00847F7F" w:rsidRPr="007D5DE5" w:rsidRDefault="00847F7F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224" w:rsidRPr="00BA0AC0" w14:paraId="1BDC1BB9" w14:textId="77777777" w:rsidTr="00847F7F">
        <w:trPr>
          <w:trHeight w:hRule="exact" w:val="56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3F43BD" w14:textId="77777777" w:rsidR="00FF7224" w:rsidRPr="007D5DE5" w:rsidRDefault="00FF7224" w:rsidP="00847F7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13. Обеспечение </w:t>
            </w:r>
            <w:proofErr w:type="spellStart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противопролежневым</w:t>
            </w:r>
            <w:proofErr w:type="spellEnd"/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 матрацем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6A585" w14:textId="77777777" w:rsidR="00FF7224" w:rsidRPr="007D5DE5" w:rsidRDefault="00FF7224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9C76" w14:textId="77777777" w:rsidR="00FF7224" w:rsidRPr="007D5DE5" w:rsidRDefault="00FF7224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716BC" w14:textId="77777777" w:rsidR="00FF7224" w:rsidRPr="007D5DE5" w:rsidRDefault="00FF7224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00928" w14:textId="77777777" w:rsidR="00FF7224" w:rsidRPr="007D5DE5" w:rsidRDefault="00FF7224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224" w:rsidRPr="00BA0AC0" w14:paraId="22340B6D" w14:textId="77777777" w:rsidTr="00847F7F">
        <w:trPr>
          <w:trHeight w:hRule="exact" w:val="56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205A07" w14:textId="77777777" w:rsidR="00FF7224" w:rsidRPr="007D5DE5" w:rsidRDefault="00FF7224" w:rsidP="00847F7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14. Обработка пролежня (лечение назначает врач)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AA5E0" w14:textId="77777777" w:rsidR="00FF7224" w:rsidRPr="007D5DE5" w:rsidRDefault="00FF7224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A21FF" w14:textId="77777777" w:rsidR="00FF7224" w:rsidRPr="007D5DE5" w:rsidRDefault="00FF7224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70025" w14:textId="77777777" w:rsidR="00FF7224" w:rsidRPr="007D5DE5" w:rsidRDefault="00FF7224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4104" w14:textId="77777777" w:rsidR="00FF7224" w:rsidRPr="007D5DE5" w:rsidRDefault="00FF7224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224" w:rsidRPr="00BA0AC0" w14:paraId="4AD7C588" w14:textId="77777777" w:rsidTr="00847F7F">
        <w:trPr>
          <w:trHeight w:hRule="exact" w:val="56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A70753" w14:textId="77777777" w:rsidR="00FF7224" w:rsidRPr="007D5DE5" w:rsidRDefault="00FF7224" w:rsidP="00847F7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</w:pPr>
            <w:r w:rsidRPr="007D5DE5">
              <w:rPr>
                <w:rStyle w:val="283"/>
                <w:rFonts w:ascii="Times New Roman" w:hAnsi="Times New Roman" w:cs="Times New Roman"/>
                <w:color w:val="000000"/>
                <w:spacing w:val="0"/>
                <w:sz w:val="22"/>
                <w:szCs w:val="22"/>
              </w:rPr>
              <w:t>Подпись дежурной медсестры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0D3DE" w14:textId="77777777" w:rsidR="00FF7224" w:rsidRPr="007D5DE5" w:rsidRDefault="00FF7224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CC7E3" w14:textId="77777777" w:rsidR="00FF7224" w:rsidRPr="007D5DE5" w:rsidRDefault="00FF7224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D19F3" w14:textId="77777777" w:rsidR="00FF7224" w:rsidRPr="007D5DE5" w:rsidRDefault="00FF7224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92184" w14:textId="77777777" w:rsidR="00FF7224" w:rsidRPr="007D5DE5" w:rsidRDefault="00FF7224" w:rsidP="00BA0AC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2C1C08E" w14:textId="77777777" w:rsidR="00344160" w:rsidRPr="00614A11" w:rsidRDefault="00344160" w:rsidP="00614A11">
      <w:pPr>
        <w:pStyle w:val="ad"/>
        <w:rPr>
          <w:rFonts w:ascii="Times New Roman" w:hAnsi="Times New Roman"/>
          <w:sz w:val="24"/>
          <w:szCs w:val="24"/>
        </w:rPr>
      </w:pPr>
      <w:r w:rsidRPr="00614A11">
        <w:rPr>
          <w:rFonts w:ascii="Times New Roman" w:hAnsi="Times New Roman"/>
          <w:sz w:val="24"/>
          <w:szCs w:val="24"/>
        </w:rPr>
        <w:br w:type="page"/>
      </w:r>
    </w:p>
    <w:p w14:paraId="6E04F2BB" w14:textId="77777777" w:rsidR="00D93E55" w:rsidRDefault="000B1C01" w:rsidP="00D9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14:paraId="4EE0E665" w14:textId="77777777" w:rsidR="00D93E55" w:rsidRPr="00D93E55" w:rsidRDefault="00D93E55" w:rsidP="00D93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24F39147" w14:textId="77777777" w:rsidR="000B1C01" w:rsidRPr="00D93E55" w:rsidRDefault="000B1C01" w:rsidP="00D9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3E55">
        <w:rPr>
          <w:rFonts w:ascii="Times New Roman" w:hAnsi="Times New Roman"/>
          <w:b/>
          <w:bCs/>
          <w:sz w:val="24"/>
          <w:szCs w:val="24"/>
        </w:rPr>
        <w:t>ПЕРЕЧЕНЬ НЕГАТИВНЫХ ТЕХНОЛОГИЙ ДЛЯ ПРОФИЛАКТИКИ И</w:t>
      </w:r>
    </w:p>
    <w:p w14:paraId="2F190971" w14:textId="77777777" w:rsidR="000B1C01" w:rsidRPr="00D93E55" w:rsidRDefault="000B1C01" w:rsidP="00D9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3E55">
        <w:rPr>
          <w:rFonts w:ascii="Times New Roman" w:hAnsi="Times New Roman"/>
          <w:b/>
          <w:bCs/>
          <w:sz w:val="24"/>
          <w:szCs w:val="24"/>
        </w:rPr>
        <w:t>ЛЕЧЕНИЯ ПРОЛЕЖНЕЙ</w:t>
      </w:r>
    </w:p>
    <w:p w14:paraId="6E8BF3D0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Бриллиантовый зеленый 1 %-</w:t>
      </w:r>
      <w:proofErr w:type="spellStart"/>
      <w:r w:rsidRPr="00D93E55">
        <w:rPr>
          <w:rFonts w:ascii="Times New Roman" w:hAnsi="Times New Roman"/>
          <w:sz w:val="24"/>
          <w:szCs w:val="24"/>
        </w:rPr>
        <w:t>ный</w:t>
      </w:r>
      <w:proofErr w:type="spellEnd"/>
      <w:r w:rsidRPr="00D93E55">
        <w:rPr>
          <w:rFonts w:ascii="Times New Roman" w:hAnsi="Times New Roman"/>
          <w:sz w:val="24"/>
          <w:szCs w:val="24"/>
        </w:rPr>
        <w:t xml:space="preserve"> или 2 %-</w:t>
      </w:r>
      <w:proofErr w:type="spellStart"/>
      <w:r w:rsidRPr="00D93E55">
        <w:rPr>
          <w:rFonts w:ascii="Times New Roman" w:hAnsi="Times New Roman"/>
          <w:sz w:val="24"/>
          <w:szCs w:val="24"/>
        </w:rPr>
        <w:t>ный</w:t>
      </w:r>
      <w:proofErr w:type="spellEnd"/>
      <w:r w:rsidRPr="00D93E55">
        <w:rPr>
          <w:rFonts w:ascii="Times New Roman" w:hAnsi="Times New Roman"/>
          <w:sz w:val="24"/>
          <w:szCs w:val="24"/>
        </w:rPr>
        <w:t xml:space="preserve"> спиртовой или водный раствор (уровень</w:t>
      </w:r>
      <w:r w:rsidR="00D93E55" w:rsidRPr="00D93E55">
        <w:rPr>
          <w:rFonts w:ascii="Times New Roman" w:hAnsi="Times New Roman"/>
          <w:sz w:val="24"/>
          <w:szCs w:val="24"/>
        </w:rPr>
        <w:t xml:space="preserve"> </w:t>
      </w:r>
      <w:r w:rsidRPr="00D93E55">
        <w:rPr>
          <w:rFonts w:ascii="Times New Roman" w:hAnsi="Times New Roman"/>
          <w:sz w:val="24"/>
          <w:szCs w:val="24"/>
        </w:rPr>
        <w:t>доказательности D).</w:t>
      </w:r>
    </w:p>
    <w:p w14:paraId="0A156282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Калия перманганат раствор (уровень доказательности Е).</w:t>
      </w:r>
    </w:p>
    <w:p w14:paraId="7170D716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E55">
        <w:rPr>
          <w:rFonts w:ascii="Times New Roman" w:hAnsi="Times New Roman"/>
          <w:sz w:val="24"/>
          <w:szCs w:val="24"/>
        </w:rPr>
        <w:t>Фукорцин</w:t>
      </w:r>
      <w:proofErr w:type="spellEnd"/>
      <w:r w:rsidRPr="00D93E55">
        <w:rPr>
          <w:rFonts w:ascii="Times New Roman" w:hAnsi="Times New Roman"/>
          <w:sz w:val="24"/>
          <w:szCs w:val="24"/>
        </w:rPr>
        <w:t xml:space="preserve"> раствор и другие красящие средства (уровень доказательности D).</w:t>
      </w:r>
    </w:p>
    <w:p w14:paraId="10F85A3C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E55">
        <w:rPr>
          <w:rFonts w:ascii="Times New Roman" w:hAnsi="Times New Roman"/>
          <w:sz w:val="24"/>
          <w:szCs w:val="24"/>
        </w:rPr>
        <w:t>Гексахлорофен</w:t>
      </w:r>
      <w:proofErr w:type="spellEnd"/>
      <w:r w:rsidRPr="00D93E55">
        <w:rPr>
          <w:rFonts w:ascii="Times New Roman" w:hAnsi="Times New Roman"/>
          <w:sz w:val="24"/>
          <w:szCs w:val="24"/>
        </w:rPr>
        <w:t xml:space="preserve"> раствор (уровень доказательности D).</w:t>
      </w:r>
    </w:p>
    <w:p w14:paraId="22AA715C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Хлоргексидин раствор (уровень доказательности D).</w:t>
      </w:r>
    </w:p>
    <w:p w14:paraId="7FCBADC9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E55">
        <w:rPr>
          <w:rFonts w:ascii="Times New Roman" w:hAnsi="Times New Roman"/>
          <w:sz w:val="24"/>
          <w:szCs w:val="24"/>
        </w:rPr>
        <w:t>Повидон</w:t>
      </w:r>
      <w:proofErr w:type="spellEnd"/>
      <w:r w:rsidRPr="00D93E55">
        <w:rPr>
          <w:rFonts w:ascii="Times New Roman" w:hAnsi="Times New Roman"/>
          <w:sz w:val="24"/>
          <w:szCs w:val="24"/>
        </w:rPr>
        <w:t>-йод раствор (может применяться по ограниченным показаниям) (уровень</w:t>
      </w:r>
      <w:r w:rsidR="00D93E55" w:rsidRPr="00D93E55">
        <w:rPr>
          <w:rFonts w:ascii="Times New Roman" w:hAnsi="Times New Roman"/>
          <w:sz w:val="24"/>
          <w:szCs w:val="24"/>
        </w:rPr>
        <w:t xml:space="preserve"> </w:t>
      </w:r>
      <w:r w:rsidRPr="00D93E55">
        <w:rPr>
          <w:rFonts w:ascii="Times New Roman" w:hAnsi="Times New Roman"/>
          <w:sz w:val="24"/>
          <w:szCs w:val="24"/>
        </w:rPr>
        <w:t>доказательности D).</w:t>
      </w:r>
    </w:p>
    <w:p w14:paraId="43D6F048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Спирт камфорный (уровень доказательности D).</w:t>
      </w:r>
    </w:p>
    <w:p w14:paraId="27CCC22A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Спирт этиловый 95 % — 96 %, 90 %, 70 %, 40 % (уровень доказательности D).</w:t>
      </w:r>
    </w:p>
    <w:p w14:paraId="75418E16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Одеколон (уровень доказательности D).</w:t>
      </w:r>
    </w:p>
    <w:p w14:paraId="6EF4D11C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Соляно-коньячный раствор (уровень доказательности D).</w:t>
      </w:r>
    </w:p>
    <w:p w14:paraId="41070766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Салициловая кислота раствор (уровень доказательности Е).</w:t>
      </w:r>
    </w:p>
    <w:p w14:paraId="45B3A102" w14:textId="77777777" w:rsidR="00344160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Перекись водорода раствор (может применяться по ограниченным показаниям) (уровень</w:t>
      </w:r>
      <w:r w:rsidR="00D93E55">
        <w:rPr>
          <w:rFonts w:ascii="Times New Roman" w:hAnsi="Times New Roman"/>
          <w:sz w:val="24"/>
          <w:szCs w:val="24"/>
        </w:rPr>
        <w:t xml:space="preserve"> </w:t>
      </w:r>
      <w:r w:rsidRPr="00D93E55">
        <w:rPr>
          <w:rFonts w:ascii="Times New Roman" w:hAnsi="Times New Roman"/>
          <w:sz w:val="24"/>
          <w:szCs w:val="24"/>
        </w:rPr>
        <w:t>доказательности D).</w:t>
      </w:r>
    </w:p>
    <w:p w14:paraId="1734921C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Разведенный раствор спирта (водки) в сочетании с шампунем (уровень</w:t>
      </w:r>
      <w:r w:rsidR="00D93E55" w:rsidRPr="00D93E55">
        <w:rPr>
          <w:rFonts w:ascii="Times New Roman" w:hAnsi="Times New Roman"/>
          <w:sz w:val="24"/>
          <w:szCs w:val="24"/>
        </w:rPr>
        <w:t xml:space="preserve"> </w:t>
      </w:r>
      <w:r w:rsidRPr="00D93E55">
        <w:rPr>
          <w:rFonts w:ascii="Times New Roman" w:hAnsi="Times New Roman"/>
          <w:sz w:val="24"/>
          <w:szCs w:val="24"/>
        </w:rPr>
        <w:t>доказательности D).</w:t>
      </w:r>
    </w:p>
    <w:p w14:paraId="56D6017B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E55">
        <w:rPr>
          <w:rFonts w:ascii="Times New Roman" w:hAnsi="Times New Roman"/>
          <w:sz w:val="24"/>
          <w:szCs w:val="24"/>
        </w:rPr>
        <w:t>Каротолин</w:t>
      </w:r>
      <w:proofErr w:type="spellEnd"/>
      <w:r w:rsidRPr="00D93E55">
        <w:rPr>
          <w:rFonts w:ascii="Times New Roman" w:hAnsi="Times New Roman"/>
          <w:sz w:val="24"/>
          <w:szCs w:val="24"/>
        </w:rPr>
        <w:t xml:space="preserve"> мазь (уровень доказательности D).</w:t>
      </w:r>
    </w:p>
    <w:p w14:paraId="6B03A632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Линимент бальзамический по А.В. Вишневскому (уровень доказательности D).</w:t>
      </w:r>
    </w:p>
    <w:p w14:paraId="060BB631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Растительные средства народной медицины, имеющие дубильный (вяжущий) эффект</w:t>
      </w:r>
      <w:r w:rsidR="00D93E55" w:rsidRPr="00D93E55">
        <w:rPr>
          <w:rFonts w:ascii="Times New Roman" w:hAnsi="Times New Roman"/>
          <w:sz w:val="24"/>
          <w:szCs w:val="24"/>
        </w:rPr>
        <w:t xml:space="preserve"> </w:t>
      </w:r>
      <w:r w:rsidRPr="00D93E55">
        <w:rPr>
          <w:rFonts w:ascii="Times New Roman" w:hAnsi="Times New Roman"/>
          <w:sz w:val="24"/>
          <w:szCs w:val="24"/>
        </w:rPr>
        <w:t xml:space="preserve">(кора дуба, </w:t>
      </w:r>
      <w:proofErr w:type="spellStart"/>
      <w:r w:rsidRPr="00D93E55">
        <w:rPr>
          <w:rFonts w:ascii="Times New Roman" w:hAnsi="Times New Roman"/>
          <w:sz w:val="24"/>
          <w:szCs w:val="24"/>
        </w:rPr>
        <w:t>кора</w:t>
      </w:r>
      <w:proofErr w:type="spellEnd"/>
      <w:r w:rsidRPr="00D93E55">
        <w:rPr>
          <w:rFonts w:ascii="Times New Roman" w:hAnsi="Times New Roman"/>
          <w:sz w:val="24"/>
          <w:szCs w:val="24"/>
        </w:rPr>
        <w:t xml:space="preserve"> ивы, </w:t>
      </w:r>
      <w:proofErr w:type="spellStart"/>
      <w:r w:rsidRPr="00D93E55">
        <w:rPr>
          <w:rFonts w:ascii="Times New Roman" w:hAnsi="Times New Roman"/>
          <w:sz w:val="24"/>
          <w:szCs w:val="24"/>
        </w:rPr>
        <w:t>калганный</w:t>
      </w:r>
      <w:proofErr w:type="spellEnd"/>
      <w:r w:rsidRPr="00D93E55">
        <w:rPr>
          <w:rFonts w:ascii="Times New Roman" w:hAnsi="Times New Roman"/>
          <w:sz w:val="24"/>
          <w:szCs w:val="24"/>
        </w:rPr>
        <w:t xml:space="preserve"> корень, настой зеленого грецкого ореха, скумпия и</w:t>
      </w:r>
      <w:r w:rsidR="00D93E55" w:rsidRPr="00D93E55">
        <w:rPr>
          <w:rFonts w:ascii="Times New Roman" w:hAnsi="Times New Roman"/>
          <w:sz w:val="24"/>
          <w:szCs w:val="24"/>
        </w:rPr>
        <w:t xml:space="preserve"> </w:t>
      </w:r>
      <w:r w:rsidRPr="00D93E55">
        <w:rPr>
          <w:rFonts w:ascii="Times New Roman" w:hAnsi="Times New Roman"/>
          <w:sz w:val="24"/>
          <w:szCs w:val="24"/>
        </w:rPr>
        <w:t>др.) (уровень доказательности Е).</w:t>
      </w:r>
    </w:p>
    <w:p w14:paraId="0A592A2E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Применение резинового круга (резинового судна) в т. ч. обернутого ветошью, марлей</w:t>
      </w:r>
      <w:r w:rsidR="00D93E55" w:rsidRPr="00D93E55">
        <w:rPr>
          <w:rFonts w:ascii="Times New Roman" w:hAnsi="Times New Roman"/>
          <w:sz w:val="24"/>
          <w:szCs w:val="24"/>
        </w:rPr>
        <w:t xml:space="preserve"> </w:t>
      </w:r>
      <w:r w:rsidRPr="00D93E55">
        <w:rPr>
          <w:rFonts w:ascii="Times New Roman" w:hAnsi="Times New Roman"/>
          <w:sz w:val="24"/>
          <w:szCs w:val="24"/>
        </w:rPr>
        <w:t>(уровень доказательности Е).</w:t>
      </w:r>
    </w:p>
    <w:p w14:paraId="19B3D8EA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Применение ватно-марлевых кругов, матерчатого «бублика» (уровень</w:t>
      </w:r>
      <w:r w:rsidR="00D93E55" w:rsidRPr="00D93E55">
        <w:rPr>
          <w:rFonts w:ascii="Times New Roman" w:hAnsi="Times New Roman"/>
          <w:sz w:val="24"/>
          <w:szCs w:val="24"/>
        </w:rPr>
        <w:t xml:space="preserve"> </w:t>
      </w:r>
      <w:r w:rsidRPr="00D93E55">
        <w:rPr>
          <w:rFonts w:ascii="Times New Roman" w:hAnsi="Times New Roman"/>
          <w:sz w:val="24"/>
          <w:szCs w:val="24"/>
        </w:rPr>
        <w:t>доказательности Е).</w:t>
      </w:r>
    </w:p>
    <w:p w14:paraId="2395574F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Массаж «рискованных» участков тела (уровень доказательности Е).</w:t>
      </w:r>
    </w:p>
    <w:p w14:paraId="3343446C" w14:textId="77777777" w:rsidR="000B1C01" w:rsidRPr="00D93E55" w:rsidRDefault="000B1C01" w:rsidP="00D93E55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93E55">
        <w:rPr>
          <w:rFonts w:ascii="Times New Roman" w:hAnsi="Times New Roman"/>
          <w:sz w:val="24"/>
          <w:szCs w:val="24"/>
        </w:rPr>
        <w:t>Гигиенические мероприятия без использования профессиональных (косметических)</w:t>
      </w:r>
      <w:r w:rsidR="00D93E55" w:rsidRPr="00D93E55">
        <w:rPr>
          <w:rFonts w:ascii="Times New Roman" w:hAnsi="Times New Roman"/>
          <w:sz w:val="24"/>
          <w:szCs w:val="24"/>
        </w:rPr>
        <w:t xml:space="preserve"> </w:t>
      </w:r>
      <w:r w:rsidRPr="00D93E55">
        <w:rPr>
          <w:rFonts w:ascii="Times New Roman" w:hAnsi="Times New Roman"/>
          <w:sz w:val="24"/>
          <w:szCs w:val="24"/>
        </w:rPr>
        <w:t>средств, медицинских изделий по уходу за кожей, например, лосьонов, ленок, кремов,</w:t>
      </w:r>
      <w:r w:rsidR="00D93E55" w:rsidRPr="00D93E55">
        <w:rPr>
          <w:rFonts w:ascii="Times New Roman" w:hAnsi="Times New Roman"/>
          <w:sz w:val="24"/>
          <w:szCs w:val="24"/>
        </w:rPr>
        <w:t xml:space="preserve"> </w:t>
      </w:r>
      <w:r w:rsidRPr="00D93E55">
        <w:rPr>
          <w:rFonts w:ascii="Times New Roman" w:hAnsi="Times New Roman"/>
          <w:sz w:val="24"/>
          <w:szCs w:val="24"/>
        </w:rPr>
        <w:t>защитных пленок и др. (уровень доказательности Е).</w:t>
      </w:r>
    </w:p>
    <w:p w14:paraId="36A4AB17" w14:textId="77777777" w:rsidR="00D93E55" w:rsidRDefault="00D93E55" w:rsidP="00D93E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4729C" w14:textId="77777777" w:rsidR="00D93E55" w:rsidRPr="00A134E1" w:rsidRDefault="00A134E1" w:rsidP="00D93E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4E1">
        <w:rPr>
          <w:rFonts w:ascii="Times New Roman" w:hAnsi="Times New Roman"/>
          <w:b/>
          <w:sz w:val="24"/>
          <w:szCs w:val="24"/>
        </w:rPr>
        <w:t>Примечания</w:t>
      </w:r>
    </w:p>
    <w:p w14:paraId="6AEDC208" w14:textId="77777777" w:rsidR="00D93E55" w:rsidRPr="00A134E1" w:rsidRDefault="00D93E55" w:rsidP="00A134E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A134E1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Унифицированная шкала оценки убедительности доказательств целесообразности</w:t>
      </w:r>
    </w:p>
    <w:p w14:paraId="3E39944F" w14:textId="77777777" w:rsidR="00D93E55" w:rsidRPr="00A134E1" w:rsidRDefault="00D93E55" w:rsidP="00A134E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A134E1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>применения медицинских технологий</w:t>
      </w:r>
    </w:p>
    <w:p w14:paraId="41FB67A7" w14:textId="77777777" w:rsidR="00D93E55" w:rsidRPr="00A134E1" w:rsidRDefault="00D93E55" w:rsidP="00A134E1">
      <w:pPr>
        <w:pStyle w:val="101"/>
        <w:numPr>
          <w:ilvl w:val="0"/>
          <w:numId w:val="7"/>
        </w:numPr>
        <w:shd w:val="clear" w:color="auto" w:fill="auto"/>
        <w:tabs>
          <w:tab w:val="left" w:pos="722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уровень убедительности доказательства А —</w:t>
      </w:r>
      <w:r w:rsidR="00AE6A49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доказательства убедительны: есть веские доказательства</w:t>
      </w:r>
      <w:r w:rsid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предлагаемого утверждения;</w:t>
      </w:r>
    </w:p>
    <w:p w14:paraId="64C43A0C" w14:textId="77777777" w:rsidR="00D93E55" w:rsidRPr="00A134E1" w:rsidRDefault="00D93E55" w:rsidP="00A134E1">
      <w:pPr>
        <w:pStyle w:val="101"/>
        <w:numPr>
          <w:ilvl w:val="0"/>
          <w:numId w:val="6"/>
        </w:numPr>
        <w:shd w:val="clear" w:color="auto" w:fill="auto"/>
        <w:tabs>
          <w:tab w:val="left" w:pos="722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уровень убедительности доказательства В — относительная убедительность доказательств: есть достаточно доказательств в пользу того, чтобы рекомендовать данное предложение:</w:t>
      </w:r>
    </w:p>
    <w:p w14:paraId="56F3CA08" w14:textId="77777777" w:rsidR="00D93E55" w:rsidRPr="00A134E1" w:rsidRDefault="00D93E55" w:rsidP="00A134E1">
      <w:pPr>
        <w:pStyle w:val="101"/>
        <w:numPr>
          <w:ilvl w:val="0"/>
          <w:numId w:val="6"/>
        </w:numPr>
        <w:shd w:val="clear" w:color="auto" w:fill="auto"/>
        <w:tabs>
          <w:tab w:val="left" w:pos="722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уровень убедительности доказательства С — достаточных доказательств нет: имеющихся доказательств</w:t>
      </w:r>
      <w:r w:rsid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недостаточно для вынесения рекомендации, но рекомендации могут быть даны с учетом иных обстоятельств:</w:t>
      </w:r>
    </w:p>
    <w:p w14:paraId="619A6F6B" w14:textId="77777777" w:rsidR="00D93E55" w:rsidRPr="00A134E1" w:rsidRDefault="00D93E55" w:rsidP="00A134E1">
      <w:pPr>
        <w:pStyle w:val="101"/>
        <w:numPr>
          <w:ilvl w:val="0"/>
          <w:numId w:val="6"/>
        </w:numPr>
        <w:shd w:val="clear" w:color="auto" w:fill="auto"/>
        <w:tabs>
          <w:tab w:val="left" w:pos="722"/>
        </w:tabs>
        <w:spacing w:before="0" w:after="0" w:line="240" w:lineRule="auto"/>
        <w:ind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уровень убедительности доказательства </w:t>
      </w:r>
      <w:r w:rsidR="00A134E1" w:rsidRPr="00D93E55">
        <w:rPr>
          <w:rFonts w:ascii="Times New Roman" w:hAnsi="Times New Roman"/>
          <w:sz w:val="24"/>
          <w:szCs w:val="24"/>
        </w:rPr>
        <w:t>D</w:t>
      </w:r>
      <w:r w:rsidRP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— достаточно отрицательных доказательств: имеется достаточно доказательств для того, чтобы рекомендовать отказаться от применения иного лекарственного средства в</w:t>
      </w:r>
      <w:r w:rsidRP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br/>
      </w:r>
      <w:r w:rsidRP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конкретной ситуации:</w:t>
      </w:r>
    </w:p>
    <w:p w14:paraId="7CB145E4" w14:textId="77777777" w:rsidR="00D93E55" w:rsidRPr="00A134E1" w:rsidRDefault="00D93E55" w:rsidP="00A134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4E1">
        <w:rPr>
          <w:rStyle w:val="100"/>
          <w:rFonts w:ascii="Times New Roman" w:hAnsi="Times New Roman" w:cs="Times New Roman"/>
          <w:color w:val="000000"/>
          <w:spacing w:val="0"/>
          <w:sz w:val="24"/>
          <w:szCs w:val="24"/>
        </w:rPr>
        <w:t>уровень убедительности доказательства Е — веские отрицательные доказательства: есть достаточно убедительные доказательства для того, чтобы исключить лекарственное средство или методику из рекомендаций</w:t>
      </w:r>
    </w:p>
    <w:sectPr w:rsidR="00D93E55" w:rsidRPr="00A134E1" w:rsidSect="00BA0AC0">
      <w:headerReference w:type="default" r:id="rId14"/>
      <w:type w:val="continuous"/>
      <w:pgSz w:w="11906" w:h="16838"/>
      <w:pgMar w:top="818" w:right="850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7F14" w14:textId="77777777" w:rsidR="00991DF0" w:rsidRDefault="00991DF0" w:rsidP="006C3658">
      <w:pPr>
        <w:spacing w:after="0" w:line="240" w:lineRule="auto"/>
      </w:pPr>
      <w:r>
        <w:separator/>
      </w:r>
    </w:p>
  </w:endnote>
  <w:endnote w:type="continuationSeparator" w:id="0">
    <w:p w14:paraId="17EEEE24" w14:textId="77777777" w:rsidR="00991DF0" w:rsidRDefault="00991DF0" w:rsidP="006C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6AB2" w14:textId="77777777" w:rsidR="00991DF0" w:rsidRDefault="00991DF0" w:rsidP="006C3658">
      <w:pPr>
        <w:spacing w:after="0" w:line="240" w:lineRule="auto"/>
      </w:pPr>
      <w:r>
        <w:separator/>
      </w:r>
    </w:p>
  </w:footnote>
  <w:footnote w:type="continuationSeparator" w:id="0">
    <w:p w14:paraId="2B132C8A" w14:textId="77777777" w:rsidR="00991DF0" w:rsidRDefault="00991DF0" w:rsidP="006C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AE6A49" w:rsidRPr="006C3658" w14:paraId="30794010" w14:textId="77777777" w:rsidTr="002E7E18">
      <w:trPr>
        <w:cantSplit/>
        <w:trHeight w:val="349"/>
      </w:trPr>
      <w:tc>
        <w:tcPr>
          <w:tcW w:w="3195" w:type="dxa"/>
          <w:vMerge w:val="restart"/>
          <w:vAlign w:val="center"/>
        </w:tcPr>
        <w:p w14:paraId="61C4B891" w14:textId="77777777" w:rsidR="00AE6A49" w:rsidRPr="006C3658" w:rsidRDefault="00AE6A49" w:rsidP="002E7E18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14:paraId="52E9883D" w14:textId="77777777" w:rsidR="00AE6A49" w:rsidRPr="006C3658" w:rsidRDefault="00AE6A49" w:rsidP="002E7E18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14:paraId="641C65C6" w14:textId="77777777" w:rsidR="00AE6A49" w:rsidRPr="006C3658" w:rsidRDefault="00AE6A49" w:rsidP="00AE6A49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</w:t>
          </w:r>
          <w:r w:rsidRPr="0004703D">
            <w:rPr>
              <w:rFonts w:ascii="Times New Roman" w:hAnsi="Times New Roman"/>
              <w:b/>
              <w:sz w:val="24"/>
              <w:szCs w:val="24"/>
            </w:rPr>
            <w:t>05-0</w:t>
          </w:r>
          <w:r>
            <w:rPr>
              <w:rFonts w:ascii="Times New Roman" w:hAnsi="Times New Roman"/>
              <w:b/>
              <w:sz w:val="24"/>
              <w:szCs w:val="24"/>
            </w:rPr>
            <w:t>12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  <w:tr w:rsidR="00AE6A49" w:rsidRPr="006C3658" w14:paraId="615B9A49" w14:textId="77777777" w:rsidTr="002E7E18">
      <w:trPr>
        <w:cantSplit/>
        <w:trHeight w:val="524"/>
      </w:trPr>
      <w:tc>
        <w:tcPr>
          <w:tcW w:w="3195" w:type="dxa"/>
          <w:vMerge/>
        </w:tcPr>
        <w:p w14:paraId="369B6534" w14:textId="77777777" w:rsidR="00AE6A49" w:rsidRPr="006C3658" w:rsidRDefault="00AE6A49" w:rsidP="002E7E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14:paraId="028648FF" w14:textId="77777777" w:rsidR="00AE6A49" w:rsidRPr="006C3658" w:rsidRDefault="00AE6A49" w:rsidP="002E7E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14:paraId="74AB0E97" w14:textId="77777777" w:rsidR="00AE6A49" w:rsidRPr="006C3658" w:rsidRDefault="00AE6A49" w:rsidP="00BE3933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2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ВСЕГО: </w:t>
          </w:r>
          <w:r w:rsidR="00BE3933">
            <w:rPr>
              <w:rFonts w:ascii="Times New Roman" w:hAnsi="Times New Roman"/>
              <w:sz w:val="20"/>
              <w:szCs w:val="20"/>
            </w:rPr>
            <w:t>4</w:t>
          </w:r>
        </w:p>
      </w:tc>
    </w:tr>
    <w:tr w:rsidR="00AE6A49" w:rsidRPr="006C3658" w14:paraId="45513577" w14:textId="77777777" w:rsidTr="002E7E18">
      <w:trPr>
        <w:cantSplit/>
        <w:trHeight w:val="474"/>
      </w:trPr>
      <w:tc>
        <w:tcPr>
          <w:tcW w:w="6354" w:type="dxa"/>
          <w:gridSpan w:val="2"/>
          <w:vAlign w:val="center"/>
        </w:tcPr>
        <w:p w14:paraId="123AD4CA" w14:textId="77777777" w:rsidR="00AE6A49" w:rsidRPr="006C3658" w:rsidRDefault="00AE6A49" w:rsidP="00AE6A49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Профилактика пролежней</w:t>
          </w:r>
        </w:p>
      </w:tc>
      <w:tc>
        <w:tcPr>
          <w:tcW w:w="3928" w:type="dxa"/>
          <w:gridSpan w:val="2"/>
        </w:tcPr>
        <w:p w14:paraId="7601FCEE" w14:textId="77777777" w:rsidR="00AE6A49" w:rsidRPr="006C3658" w:rsidRDefault="00AE6A49" w:rsidP="002E7E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отделения круглосуточного стационара, палаты ПИТ и РАО</w:t>
          </w:r>
        </w:p>
      </w:tc>
    </w:tr>
  </w:tbl>
  <w:p w14:paraId="577CEB93" w14:textId="77777777" w:rsidR="00AE6A49" w:rsidRPr="00AE6A49" w:rsidRDefault="00AE6A49" w:rsidP="00AE6A49">
    <w:pPr>
      <w:pStyle w:val="a4"/>
      <w:spacing w:after="0" w:line="12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AE6A49" w:rsidRPr="006C3658" w14:paraId="50DE292C" w14:textId="77777777" w:rsidTr="002E7E18">
      <w:trPr>
        <w:cantSplit/>
        <w:trHeight w:val="349"/>
      </w:trPr>
      <w:tc>
        <w:tcPr>
          <w:tcW w:w="3195" w:type="dxa"/>
          <w:vMerge w:val="restart"/>
          <w:vAlign w:val="center"/>
        </w:tcPr>
        <w:p w14:paraId="63178391" w14:textId="77777777" w:rsidR="00AE6A49" w:rsidRPr="006C3658" w:rsidRDefault="00AE6A49" w:rsidP="002E7E18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14:paraId="181F2FDD" w14:textId="77777777" w:rsidR="00AE6A49" w:rsidRPr="006C3658" w:rsidRDefault="00AE6A49" w:rsidP="002E7E18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14:paraId="7F7BF11F" w14:textId="77777777" w:rsidR="00AE6A49" w:rsidRPr="006C3658" w:rsidRDefault="00AE6A49" w:rsidP="00AE6A49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</w:t>
          </w:r>
          <w:r w:rsidRPr="0004703D">
            <w:rPr>
              <w:rFonts w:ascii="Times New Roman" w:hAnsi="Times New Roman"/>
              <w:b/>
              <w:sz w:val="24"/>
              <w:szCs w:val="24"/>
            </w:rPr>
            <w:t>05-0</w:t>
          </w:r>
          <w:r>
            <w:rPr>
              <w:rFonts w:ascii="Times New Roman" w:hAnsi="Times New Roman"/>
              <w:b/>
              <w:sz w:val="24"/>
              <w:szCs w:val="24"/>
            </w:rPr>
            <w:t>12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  <w:tr w:rsidR="00AE6A49" w:rsidRPr="006C3658" w14:paraId="0BD3211E" w14:textId="77777777" w:rsidTr="002E7E18">
      <w:trPr>
        <w:cantSplit/>
        <w:trHeight w:val="524"/>
      </w:trPr>
      <w:tc>
        <w:tcPr>
          <w:tcW w:w="3195" w:type="dxa"/>
          <w:vMerge/>
        </w:tcPr>
        <w:p w14:paraId="75DE6103" w14:textId="77777777" w:rsidR="00AE6A49" w:rsidRPr="006C3658" w:rsidRDefault="00AE6A49" w:rsidP="002E7E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14:paraId="6F3C9CBC" w14:textId="77777777" w:rsidR="00AE6A49" w:rsidRPr="006C3658" w:rsidRDefault="00AE6A49" w:rsidP="002E7E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14:paraId="0355C0D3" w14:textId="77777777" w:rsidR="00AE6A49" w:rsidRPr="006C3658" w:rsidRDefault="00AE6A49" w:rsidP="002E7E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2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ВСЕГО: </w:t>
          </w:r>
          <w:r>
            <w:rPr>
              <w:rFonts w:ascii="Times New Roman" w:hAnsi="Times New Roman"/>
              <w:sz w:val="20"/>
              <w:szCs w:val="20"/>
            </w:rPr>
            <w:t>5</w:t>
          </w:r>
        </w:p>
      </w:tc>
    </w:tr>
    <w:tr w:rsidR="00AE6A49" w:rsidRPr="006C3658" w14:paraId="084806CD" w14:textId="77777777" w:rsidTr="002E7E18">
      <w:trPr>
        <w:cantSplit/>
        <w:trHeight w:val="474"/>
      </w:trPr>
      <w:tc>
        <w:tcPr>
          <w:tcW w:w="6354" w:type="dxa"/>
          <w:gridSpan w:val="2"/>
          <w:vAlign w:val="center"/>
        </w:tcPr>
        <w:p w14:paraId="3DAA33CC" w14:textId="77777777" w:rsidR="00AE6A49" w:rsidRPr="006C3658" w:rsidRDefault="00AE6A49" w:rsidP="002E7E18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Профилактика пролежней</w:t>
          </w:r>
        </w:p>
      </w:tc>
      <w:tc>
        <w:tcPr>
          <w:tcW w:w="3928" w:type="dxa"/>
          <w:gridSpan w:val="2"/>
        </w:tcPr>
        <w:p w14:paraId="4591DFEB" w14:textId="77777777" w:rsidR="00AE6A49" w:rsidRPr="006C3658" w:rsidRDefault="00AE6A49" w:rsidP="002E7E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отделения круглосуточного стационара, палаты ПИТ и РАО</w:t>
          </w:r>
        </w:p>
      </w:tc>
    </w:tr>
  </w:tbl>
  <w:p w14:paraId="4E39A470" w14:textId="77777777" w:rsidR="00AE6A49" w:rsidRPr="00AE6A49" w:rsidRDefault="00AE6A49" w:rsidP="00AE6A49">
    <w:pPr>
      <w:pStyle w:val="a4"/>
      <w:spacing w:after="0" w:line="12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AE6A49" w:rsidRPr="006C3658" w14:paraId="03D485F3" w14:textId="77777777" w:rsidTr="002E7E18">
      <w:trPr>
        <w:cantSplit/>
        <w:trHeight w:val="349"/>
      </w:trPr>
      <w:tc>
        <w:tcPr>
          <w:tcW w:w="3195" w:type="dxa"/>
          <w:vMerge w:val="restart"/>
          <w:vAlign w:val="center"/>
        </w:tcPr>
        <w:p w14:paraId="3185BC5C" w14:textId="77777777" w:rsidR="00AE6A49" w:rsidRPr="006C3658" w:rsidRDefault="00AE6A49" w:rsidP="002E7E18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14:paraId="7297F1BB" w14:textId="77777777" w:rsidR="00AE6A49" w:rsidRPr="006C3658" w:rsidRDefault="00AE6A49" w:rsidP="002E7E18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14:paraId="4A218ABE" w14:textId="77777777" w:rsidR="00AE6A49" w:rsidRPr="006C3658" w:rsidRDefault="00AE6A49" w:rsidP="00AE6A49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</w:t>
          </w:r>
          <w:r w:rsidRPr="0004703D">
            <w:rPr>
              <w:rFonts w:ascii="Times New Roman" w:hAnsi="Times New Roman"/>
              <w:b/>
              <w:sz w:val="24"/>
              <w:szCs w:val="24"/>
            </w:rPr>
            <w:t>05-0</w:t>
          </w:r>
          <w:r>
            <w:rPr>
              <w:rFonts w:ascii="Times New Roman" w:hAnsi="Times New Roman"/>
              <w:b/>
              <w:sz w:val="24"/>
              <w:szCs w:val="24"/>
            </w:rPr>
            <w:t>12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  <w:tr w:rsidR="00AE6A49" w:rsidRPr="006C3658" w14:paraId="652C7241" w14:textId="77777777" w:rsidTr="002E7E18">
      <w:trPr>
        <w:cantSplit/>
        <w:trHeight w:val="524"/>
      </w:trPr>
      <w:tc>
        <w:tcPr>
          <w:tcW w:w="3195" w:type="dxa"/>
          <w:vMerge/>
        </w:tcPr>
        <w:p w14:paraId="0B237679" w14:textId="77777777" w:rsidR="00AE6A49" w:rsidRPr="006C3658" w:rsidRDefault="00AE6A49" w:rsidP="002E7E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14:paraId="6A84C676" w14:textId="77777777" w:rsidR="00AE6A49" w:rsidRPr="006C3658" w:rsidRDefault="00AE6A49" w:rsidP="002E7E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14:paraId="02BE9A27" w14:textId="77777777" w:rsidR="00AE6A49" w:rsidRPr="006C3658" w:rsidRDefault="00AE6A49" w:rsidP="00BE3933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 w:rsidR="00BE3933">
            <w:rPr>
              <w:rFonts w:ascii="Times New Roman" w:hAnsi="Times New Roman"/>
              <w:sz w:val="20"/>
              <w:szCs w:val="20"/>
            </w:rPr>
            <w:t>3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ВСЕГО: </w:t>
          </w:r>
          <w:r w:rsidR="00BE3933">
            <w:rPr>
              <w:rFonts w:ascii="Times New Roman" w:hAnsi="Times New Roman"/>
              <w:sz w:val="20"/>
              <w:szCs w:val="20"/>
            </w:rPr>
            <w:t>4</w:t>
          </w:r>
        </w:p>
      </w:tc>
    </w:tr>
    <w:tr w:rsidR="00AE6A49" w:rsidRPr="006C3658" w14:paraId="6B56714C" w14:textId="77777777" w:rsidTr="002E7E18">
      <w:trPr>
        <w:cantSplit/>
        <w:trHeight w:val="474"/>
      </w:trPr>
      <w:tc>
        <w:tcPr>
          <w:tcW w:w="6354" w:type="dxa"/>
          <w:gridSpan w:val="2"/>
          <w:vAlign w:val="center"/>
        </w:tcPr>
        <w:p w14:paraId="75280845" w14:textId="77777777" w:rsidR="00AE6A49" w:rsidRPr="006C3658" w:rsidRDefault="00AE6A49" w:rsidP="002E7E18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Профилактика пролежней</w:t>
          </w:r>
        </w:p>
      </w:tc>
      <w:tc>
        <w:tcPr>
          <w:tcW w:w="3928" w:type="dxa"/>
          <w:gridSpan w:val="2"/>
        </w:tcPr>
        <w:p w14:paraId="1BD23C0D" w14:textId="77777777" w:rsidR="00AE6A49" w:rsidRPr="006C3658" w:rsidRDefault="00AE6A49" w:rsidP="002E7E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отделения круглосуточного стационара, палаты ПИТ и РАО</w:t>
          </w:r>
        </w:p>
      </w:tc>
    </w:tr>
  </w:tbl>
  <w:p w14:paraId="6E4561C0" w14:textId="77777777" w:rsidR="00AE6A49" w:rsidRPr="00AE6A49" w:rsidRDefault="00AE6A49" w:rsidP="00AE6A49">
    <w:pPr>
      <w:pStyle w:val="a4"/>
      <w:spacing w:after="0" w:line="12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</w:abstractNum>
  <w:abstractNum w:abstractNumId="2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</w:abstractNum>
  <w:abstractNum w:abstractNumId="4" w15:restartNumberingAfterBreak="0">
    <w:nsid w:val="00223EA5"/>
    <w:multiLevelType w:val="hybridMultilevel"/>
    <w:tmpl w:val="ED1A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6796"/>
    <w:multiLevelType w:val="hybridMultilevel"/>
    <w:tmpl w:val="45C6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60C4"/>
    <w:multiLevelType w:val="hybridMultilevel"/>
    <w:tmpl w:val="22EC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D1631"/>
    <w:multiLevelType w:val="hybridMultilevel"/>
    <w:tmpl w:val="038A416C"/>
    <w:lvl w:ilvl="0" w:tplc="C120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218"/>
    <w:multiLevelType w:val="multilevel"/>
    <w:tmpl w:val="582E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230"/>
    <w:rsid w:val="00066E28"/>
    <w:rsid w:val="000B1C01"/>
    <w:rsid w:val="000B5EED"/>
    <w:rsid w:val="000D600A"/>
    <w:rsid w:val="000F4BD9"/>
    <w:rsid w:val="00126221"/>
    <w:rsid w:val="00127D04"/>
    <w:rsid w:val="00134863"/>
    <w:rsid w:val="001944E5"/>
    <w:rsid w:val="001B4626"/>
    <w:rsid w:val="001D7941"/>
    <w:rsid w:val="001F5BD4"/>
    <w:rsid w:val="00202061"/>
    <w:rsid w:val="00222CB0"/>
    <w:rsid w:val="002253F0"/>
    <w:rsid w:val="0024673B"/>
    <w:rsid w:val="00260212"/>
    <w:rsid w:val="002843EB"/>
    <w:rsid w:val="002A7B33"/>
    <w:rsid w:val="002B7E5F"/>
    <w:rsid w:val="002E7E18"/>
    <w:rsid w:val="00313194"/>
    <w:rsid w:val="00331691"/>
    <w:rsid w:val="0033633D"/>
    <w:rsid w:val="00344160"/>
    <w:rsid w:val="00376C2E"/>
    <w:rsid w:val="00382491"/>
    <w:rsid w:val="003B3163"/>
    <w:rsid w:val="003C766B"/>
    <w:rsid w:val="00402E9E"/>
    <w:rsid w:val="0047717B"/>
    <w:rsid w:val="0048210F"/>
    <w:rsid w:val="0049208A"/>
    <w:rsid w:val="004932AB"/>
    <w:rsid w:val="00493C40"/>
    <w:rsid w:val="004A4E52"/>
    <w:rsid w:val="004B1B4C"/>
    <w:rsid w:val="004D6C6F"/>
    <w:rsid w:val="0054152C"/>
    <w:rsid w:val="00550BC2"/>
    <w:rsid w:val="00557E2C"/>
    <w:rsid w:val="005611E5"/>
    <w:rsid w:val="005D1CF6"/>
    <w:rsid w:val="005D5175"/>
    <w:rsid w:val="005F1DD4"/>
    <w:rsid w:val="00600FEF"/>
    <w:rsid w:val="00614A11"/>
    <w:rsid w:val="006578DE"/>
    <w:rsid w:val="00690B44"/>
    <w:rsid w:val="00696271"/>
    <w:rsid w:val="006B6B59"/>
    <w:rsid w:val="006C3658"/>
    <w:rsid w:val="006E64EF"/>
    <w:rsid w:val="007016F0"/>
    <w:rsid w:val="0072242C"/>
    <w:rsid w:val="007432C3"/>
    <w:rsid w:val="00784CB2"/>
    <w:rsid w:val="007D5DE5"/>
    <w:rsid w:val="008014AC"/>
    <w:rsid w:val="008305F8"/>
    <w:rsid w:val="00837814"/>
    <w:rsid w:val="0084030E"/>
    <w:rsid w:val="00847F7F"/>
    <w:rsid w:val="00856DBB"/>
    <w:rsid w:val="008860A8"/>
    <w:rsid w:val="008860AB"/>
    <w:rsid w:val="00897CC0"/>
    <w:rsid w:val="008B45A5"/>
    <w:rsid w:val="008B7906"/>
    <w:rsid w:val="009043B8"/>
    <w:rsid w:val="00910E88"/>
    <w:rsid w:val="00977EB0"/>
    <w:rsid w:val="009872C1"/>
    <w:rsid w:val="00987F1D"/>
    <w:rsid w:val="00991DF0"/>
    <w:rsid w:val="009971CF"/>
    <w:rsid w:val="009C2693"/>
    <w:rsid w:val="009D593F"/>
    <w:rsid w:val="009F465B"/>
    <w:rsid w:val="00A1066D"/>
    <w:rsid w:val="00A134E1"/>
    <w:rsid w:val="00A26D64"/>
    <w:rsid w:val="00A42E63"/>
    <w:rsid w:val="00AB5EBC"/>
    <w:rsid w:val="00AE6A49"/>
    <w:rsid w:val="00B01230"/>
    <w:rsid w:val="00B072CC"/>
    <w:rsid w:val="00B12267"/>
    <w:rsid w:val="00B34C1A"/>
    <w:rsid w:val="00B50749"/>
    <w:rsid w:val="00B57080"/>
    <w:rsid w:val="00B64813"/>
    <w:rsid w:val="00B762B2"/>
    <w:rsid w:val="00B808C6"/>
    <w:rsid w:val="00B81922"/>
    <w:rsid w:val="00B8431F"/>
    <w:rsid w:val="00BA0AC0"/>
    <w:rsid w:val="00BB774B"/>
    <w:rsid w:val="00BC52E4"/>
    <w:rsid w:val="00BD08C3"/>
    <w:rsid w:val="00BE3933"/>
    <w:rsid w:val="00C244DD"/>
    <w:rsid w:val="00C35B2D"/>
    <w:rsid w:val="00C35D06"/>
    <w:rsid w:val="00C56E3C"/>
    <w:rsid w:val="00C6012B"/>
    <w:rsid w:val="00C72CCD"/>
    <w:rsid w:val="00C74DAE"/>
    <w:rsid w:val="00CE2EB2"/>
    <w:rsid w:val="00CE48EE"/>
    <w:rsid w:val="00D01BE5"/>
    <w:rsid w:val="00D03CFF"/>
    <w:rsid w:val="00D20E9C"/>
    <w:rsid w:val="00D53ED6"/>
    <w:rsid w:val="00D87E4C"/>
    <w:rsid w:val="00D93E55"/>
    <w:rsid w:val="00DF3184"/>
    <w:rsid w:val="00E31A66"/>
    <w:rsid w:val="00E76D85"/>
    <w:rsid w:val="00E845AF"/>
    <w:rsid w:val="00EB3067"/>
    <w:rsid w:val="00EB3CAB"/>
    <w:rsid w:val="00EB5BD8"/>
    <w:rsid w:val="00EC44BF"/>
    <w:rsid w:val="00EE2E1C"/>
    <w:rsid w:val="00EF2D79"/>
    <w:rsid w:val="00EF2DFC"/>
    <w:rsid w:val="00F03CC8"/>
    <w:rsid w:val="00F32F77"/>
    <w:rsid w:val="00F44FD8"/>
    <w:rsid w:val="00F47E8B"/>
    <w:rsid w:val="00F73179"/>
    <w:rsid w:val="00F82307"/>
    <w:rsid w:val="00F85E11"/>
    <w:rsid w:val="00F86AF0"/>
    <w:rsid w:val="00FA1C4B"/>
    <w:rsid w:val="00FC6055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A01E982"/>
  <w15:docId w15:val="{00EDFF21-2D17-43C5-9D39-E82F2D8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E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01B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36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365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C36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365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C3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3658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B5708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4673B"/>
    <w:pPr>
      <w:spacing w:after="223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6012B"/>
  </w:style>
  <w:style w:type="character" w:customStyle="1" w:styleId="10">
    <w:name w:val="Заголовок 1 Знак"/>
    <w:link w:val="1"/>
    <w:uiPriority w:val="9"/>
    <w:rsid w:val="00D01BE5"/>
    <w:rPr>
      <w:rFonts w:ascii="Times New Roman" w:hAnsi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D93E5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D93E55"/>
    <w:rPr>
      <w:rFonts w:ascii="Arial" w:hAnsi="Arial" w:cs="Arial"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D93E55"/>
    <w:rPr>
      <w:rFonts w:ascii="Arial" w:hAnsi="Arial" w:cs="Arial"/>
      <w:spacing w:val="-10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93E55"/>
    <w:pPr>
      <w:widowControl w:val="0"/>
      <w:shd w:val="clear" w:color="auto" w:fill="FFFFFF"/>
      <w:spacing w:after="540" w:line="468" w:lineRule="exact"/>
      <w:ind w:hanging="4760"/>
      <w:jc w:val="center"/>
    </w:pPr>
    <w:rPr>
      <w:rFonts w:ascii="Arial" w:hAnsi="Arial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rsid w:val="00D93E55"/>
    <w:pPr>
      <w:widowControl w:val="0"/>
      <w:shd w:val="clear" w:color="auto" w:fill="FFFFFF"/>
      <w:spacing w:before="180" w:after="300" w:line="240" w:lineRule="atLeast"/>
      <w:ind w:hanging="4760"/>
      <w:jc w:val="center"/>
    </w:pPr>
    <w:rPr>
      <w:rFonts w:ascii="Arial" w:hAnsi="Arial"/>
      <w:spacing w:val="-10"/>
      <w:sz w:val="17"/>
      <w:szCs w:val="17"/>
    </w:rPr>
  </w:style>
  <w:style w:type="character" w:customStyle="1" w:styleId="10Exact">
    <w:name w:val="Основной текст (10) Exact"/>
    <w:uiPriority w:val="99"/>
    <w:rsid w:val="00331691"/>
    <w:rPr>
      <w:rFonts w:ascii="Arial" w:hAnsi="Arial" w:cs="Arial"/>
      <w:spacing w:val="-10"/>
      <w:sz w:val="17"/>
      <w:szCs w:val="17"/>
      <w:u w:val="none"/>
    </w:rPr>
  </w:style>
  <w:style w:type="character" w:customStyle="1" w:styleId="13">
    <w:name w:val="Основной текст (13)_"/>
    <w:link w:val="130"/>
    <w:uiPriority w:val="99"/>
    <w:locked/>
    <w:rsid w:val="00331691"/>
    <w:rPr>
      <w:rFonts w:ascii="Arial" w:hAnsi="Arial" w:cs="Arial"/>
      <w:sz w:val="14"/>
      <w:szCs w:val="14"/>
      <w:shd w:val="clear" w:color="auto" w:fill="FFFFFF"/>
    </w:rPr>
  </w:style>
  <w:style w:type="character" w:customStyle="1" w:styleId="107pt">
    <w:name w:val="Основной текст (10) + 7 pt"/>
    <w:aliases w:val="Интервал -1 pt"/>
    <w:uiPriority w:val="99"/>
    <w:rsid w:val="00331691"/>
    <w:rPr>
      <w:rFonts w:ascii="Arial" w:hAnsi="Arial" w:cs="Arial"/>
      <w:spacing w:val="-30"/>
      <w:sz w:val="14"/>
      <w:szCs w:val="14"/>
      <w:u w:val="none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331691"/>
    <w:pPr>
      <w:widowControl w:val="0"/>
      <w:shd w:val="clear" w:color="auto" w:fill="FFFFFF"/>
      <w:spacing w:before="60" w:after="60" w:line="240" w:lineRule="atLeast"/>
      <w:jc w:val="center"/>
    </w:pPr>
    <w:rPr>
      <w:rFonts w:ascii="Arial" w:hAnsi="Arial"/>
      <w:sz w:val="14"/>
      <w:szCs w:val="14"/>
    </w:rPr>
  </w:style>
  <w:style w:type="paragraph" w:styleId="ad">
    <w:name w:val="No Spacing"/>
    <w:uiPriority w:val="1"/>
    <w:qFormat/>
    <w:rsid w:val="00614A11"/>
    <w:rPr>
      <w:sz w:val="22"/>
      <w:szCs w:val="22"/>
    </w:rPr>
  </w:style>
  <w:style w:type="character" w:customStyle="1" w:styleId="283">
    <w:name w:val="Основной текст (2) + 83"/>
    <w:aliases w:val="5 pt5,Интервал 0 pt2"/>
    <w:uiPriority w:val="99"/>
    <w:rsid w:val="00BA0AC0"/>
    <w:rPr>
      <w:rFonts w:ascii="Arial" w:hAnsi="Arial" w:cs="Arial"/>
      <w:spacing w:val="-10"/>
      <w:sz w:val="17"/>
      <w:szCs w:val="17"/>
      <w:u w:val="none"/>
      <w:shd w:val="clear" w:color="auto" w:fill="FFFFFF"/>
    </w:rPr>
  </w:style>
  <w:style w:type="character" w:customStyle="1" w:styleId="282">
    <w:name w:val="Основной текст (2) + 82"/>
    <w:aliases w:val="5 pt4,Курсив1"/>
    <w:uiPriority w:val="99"/>
    <w:rsid w:val="00BA0AC0"/>
    <w:rPr>
      <w:rFonts w:ascii="Arial" w:hAnsi="Arial" w:cs="Arial"/>
      <w:i/>
      <w:iCs/>
      <w:spacing w:val="0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p.1glm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p.1glm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CCF6-6CDE-4F15-8057-AE2FB4D5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Links>
    <vt:vector size="12" baseType="variant">
      <vt:variant>
        <vt:i4>3276924</vt:i4>
      </vt:variant>
      <vt:variant>
        <vt:i4>9</vt:i4>
      </vt:variant>
      <vt:variant>
        <vt:i4>0</vt:i4>
      </vt:variant>
      <vt:variant>
        <vt:i4>5</vt:i4>
      </vt:variant>
      <vt:variant>
        <vt:lpwstr>http://vip.1glms.ru/</vt:lpwstr>
      </vt:variant>
      <vt:variant>
        <vt:lpwstr>/document/97/271617/dfasvvq9e7/</vt:lpwstr>
      </vt:variant>
      <vt:variant>
        <vt:i4>2228337</vt:i4>
      </vt:variant>
      <vt:variant>
        <vt:i4>6</vt:i4>
      </vt:variant>
      <vt:variant>
        <vt:i4>0</vt:i4>
      </vt:variant>
      <vt:variant>
        <vt:i4>5</vt:i4>
      </vt:variant>
      <vt:variant>
        <vt:lpwstr>http://vip.1glms.ru/</vt:lpwstr>
      </vt:variant>
      <vt:variant>
        <vt:lpwstr>/document/97/270689/dfasmwbdns/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Вагин</cp:lastModifiedBy>
  <cp:revision>2</cp:revision>
  <cp:lastPrinted>2018-07-11T06:35:00Z</cp:lastPrinted>
  <dcterms:created xsi:type="dcterms:W3CDTF">2019-06-08T05:09:00Z</dcterms:created>
  <dcterms:modified xsi:type="dcterms:W3CDTF">2019-06-08T05:09:00Z</dcterms:modified>
</cp:coreProperties>
</file>