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E4" w:rsidRDefault="009574E4" w:rsidP="009574E4">
      <w:pPr>
        <w:spacing w:after="480"/>
        <w:jc w:val="center"/>
        <w:rPr>
          <w:lang w:val="ru-RU"/>
        </w:rPr>
      </w:pPr>
      <w:bookmarkStart w:id="0" w:name="_GoBack"/>
      <w:r w:rsidRPr="009574E4">
        <w:rPr>
          <w:b/>
          <w:bCs/>
          <w:lang w:val="ru-RU"/>
        </w:rPr>
        <w:t>Должностная инструкция</w:t>
      </w:r>
      <w:r>
        <w:rPr>
          <w:b/>
          <w:bCs/>
          <w:lang w:val="ru-RU"/>
        </w:rPr>
        <w:t xml:space="preserve"> </w:t>
      </w:r>
      <w:proofErr w:type="spellStart"/>
      <w:r w:rsidRPr="009574E4">
        <w:rPr>
          <w:b/>
          <w:bCs/>
          <w:lang w:val="ru-RU"/>
        </w:rPr>
        <w:t>рентгенолаборанта</w:t>
      </w:r>
      <w:proofErr w:type="spellEnd"/>
      <w:r w:rsidRPr="009574E4">
        <w:rPr>
          <w:b/>
          <w:bCs/>
          <w:lang w:val="ru-RU"/>
        </w:rPr>
        <w:t xml:space="preserve"> кабинета МРТ</w:t>
      </w:r>
    </w:p>
    <w:bookmarkEnd w:id="0"/>
    <w:p w:rsidR="009574E4" w:rsidRDefault="009574E4" w:rsidP="009574E4">
      <w:pPr>
        <w:spacing w:after="0"/>
        <w:jc w:val="right"/>
        <w:rPr>
          <w:lang w:val="ru-RU"/>
        </w:rPr>
      </w:pPr>
      <w:r w:rsidRPr="009574E4">
        <w:rPr>
          <w:lang w:val="ru-RU"/>
        </w:rPr>
        <w:t>УТВЕРЖДАЮ</w:t>
      </w:r>
      <w:r>
        <w:rPr>
          <w:lang w:val="ru-RU"/>
        </w:rPr>
        <w:t xml:space="preserve"> </w:t>
      </w:r>
    </w:p>
    <w:p w:rsidR="009574E4" w:rsidRDefault="009574E4" w:rsidP="009574E4">
      <w:pPr>
        <w:spacing w:after="0"/>
        <w:jc w:val="right"/>
        <w:rPr>
          <w:lang w:val="ru-RU"/>
        </w:rPr>
      </w:pPr>
      <w:r w:rsidRPr="009574E4">
        <w:rPr>
          <w:lang w:val="ru-RU"/>
        </w:rPr>
        <w:t>___________________________</w:t>
      </w:r>
    </w:p>
    <w:p w:rsidR="009574E4" w:rsidRDefault="009574E4" w:rsidP="009574E4">
      <w:pPr>
        <w:spacing w:after="0"/>
        <w:jc w:val="right"/>
        <w:rPr>
          <w:lang w:val="ru-RU"/>
        </w:rPr>
      </w:pPr>
      <w:r w:rsidRPr="009574E4">
        <w:rPr>
          <w:lang w:val="ru-RU"/>
        </w:rPr>
        <w:t>(наименование должности)</w:t>
      </w:r>
    </w:p>
    <w:p w:rsidR="009574E4" w:rsidRDefault="009574E4" w:rsidP="009574E4">
      <w:pPr>
        <w:spacing w:after="0"/>
        <w:jc w:val="right"/>
        <w:rPr>
          <w:lang w:val="ru-RU"/>
        </w:rPr>
      </w:pPr>
      <w:r w:rsidRPr="009574E4">
        <w:rPr>
          <w:lang w:val="ru-RU"/>
        </w:rPr>
        <w:t>_________ __________________</w:t>
      </w:r>
    </w:p>
    <w:p w:rsidR="009574E4" w:rsidRPr="009574E4" w:rsidRDefault="009574E4" w:rsidP="009574E4">
      <w:pPr>
        <w:spacing w:after="0"/>
        <w:jc w:val="right"/>
        <w:rPr>
          <w:lang w:val="ru-RU"/>
        </w:rPr>
      </w:pPr>
      <w:r w:rsidRPr="009574E4">
        <w:rPr>
          <w:lang w:val="ru-RU"/>
        </w:rPr>
        <w:t>(подпись)</w:t>
      </w:r>
      <w:r>
        <w:rPr>
          <w:lang w:val="ru-RU"/>
        </w:rPr>
        <w:t xml:space="preserve"> </w:t>
      </w:r>
      <w:r w:rsidRPr="009574E4">
        <w:rPr>
          <w:lang w:val="ru-RU"/>
        </w:rPr>
        <w:t>(инициалы, фамилия)</w:t>
      </w:r>
    </w:p>
    <w:p w:rsidR="009574E4" w:rsidRDefault="009574E4" w:rsidP="009574E4">
      <w:pPr>
        <w:spacing w:before="240" w:after="0"/>
        <w:rPr>
          <w:lang w:val="ru-RU"/>
        </w:rPr>
      </w:pPr>
      <w:r w:rsidRPr="009574E4">
        <w:rPr>
          <w:b/>
          <w:bCs/>
          <w:lang w:val="ru-RU"/>
        </w:rPr>
        <w:t>1. Общие положения</w:t>
      </w:r>
      <w:r>
        <w:rPr>
          <w:b/>
          <w:bCs/>
          <w:lang w:val="ru-RU"/>
        </w:rPr>
        <w:t xml:space="preserve"> </w:t>
      </w:r>
    </w:p>
    <w:p w:rsidR="009574E4" w:rsidRDefault="009574E4" w:rsidP="009574E4">
      <w:pPr>
        <w:spacing w:after="0"/>
        <w:rPr>
          <w:lang w:val="ru-RU"/>
        </w:rPr>
      </w:pPr>
      <w:r w:rsidRPr="009574E4">
        <w:rPr>
          <w:lang w:val="ru-RU"/>
        </w:rPr>
        <w:t xml:space="preserve">1.1. </w:t>
      </w:r>
      <w:proofErr w:type="spellStart"/>
      <w:r w:rsidRPr="009574E4">
        <w:rPr>
          <w:lang w:val="ru-RU"/>
        </w:rPr>
        <w:t>Рентгенолаборант</w:t>
      </w:r>
      <w:proofErr w:type="spellEnd"/>
      <w:r w:rsidRPr="009574E4">
        <w:rPr>
          <w:lang w:val="ru-RU"/>
        </w:rPr>
        <w:t xml:space="preserve"> относится к категории специалистов.</w:t>
      </w:r>
      <w:r>
        <w:rPr>
          <w:lang w:val="ru-RU"/>
        </w:rPr>
        <w:t xml:space="preserve"> </w:t>
      </w:r>
    </w:p>
    <w:p w:rsidR="009574E4" w:rsidRDefault="009574E4" w:rsidP="009574E4">
      <w:pPr>
        <w:spacing w:after="0"/>
        <w:rPr>
          <w:lang w:val="ru-RU"/>
        </w:rPr>
      </w:pPr>
      <w:r w:rsidRPr="009574E4">
        <w:rPr>
          <w:lang w:val="ru-RU"/>
        </w:rPr>
        <w:t xml:space="preserve">1.2. На должность </w:t>
      </w:r>
      <w:proofErr w:type="spellStart"/>
      <w:r w:rsidRPr="009574E4">
        <w:rPr>
          <w:lang w:val="ru-RU"/>
        </w:rPr>
        <w:t>рентгенолаборанта</w:t>
      </w:r>
      <w:proofErr w:type="spellEnd"/>
      <w:r w:rsidRPr="009574E4">
        <w:rPr>
          <w:lang w:val="ru-RU"/>
        </w:rPr>
        <w:t xml:space="preserve"> принимается лицо, имеющее среднее профессиональное образование по специальностям «Сестринское дело», «Лечебное дело», «Акушерское дело», дополнительное профессиональное образование – программы профессиональной переподготовки по специальности «Рентгенология» и дополнительное образование – программы повышение квалификации по технологиям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, без предъявления требований к стажу работы.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spacing w:after="0"/>
        <w:rPr>
          <w:lang w:val="ru-RU"/>
        </w:rPr>
      </w:pPr>
      <w:r w:rsidRPr="009574E4">
        <w:rPr>
          <w:lang w:val="ru-RU"/>
        </w:rPr>
        <w:t xml:space="preserve">1.3. </w:t>
      </w:r>
      <w:proofErr w:type="spellStart"/>
      <w:r w:rsidRPr="009574E4">
        <w:rPr>
          <w:lang w:val="ru-RU"/>
        </w:rPr>
        <w:t>Рентгенолаборант</w:t>
      </w:r>
      <w:proofErr w:type="spellEnd"/>
      <w:r w:rsidRPr="009574E4">
        <w:rPr>
          <w:lang w:val="ru-RU"/>
        </w:rPr>
        <w:t xml:space="preserve"> должен иметь действующий сертификат специалиста или свидетельство об аккредитации по специальности «Рентгенология», документ о повышении квалификации по технологиям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spacing w:after="0"/>
        <w:rPr>
          <w:lang w:val="ru-RU"/>
        </w:rPr>
      </w:pPr>
      <w:r w:rsidRPr="009574E4">
        <w:rPr>
          <w:lang w:val="ru-RU"/>
        </w:rPr>
        <w:t>1.4.</w:t>
      </w:r>
      <w:r>
        <w:rPr>
          <w:lang w:val="ru-RU"/>
        </w:rPr>
        <w:t xml:space="preserve"> </w:t>
      </w:r>
      <w:proofErr w:type="spellStart"/>
      <w:r w:rsidRPr="009574E4">
        <w:rPr>
          <w:b/>
          <w:bCs/>
          <w:lang w:val="ru-RU"/>
        </w:rPr>
        <w:t>Рентгенолаборант</w:t>
      </w:r>
      <w:proofErr w:type="spellEnd"/>
      <w:r w:rsidRPr="009574E4">
        <w:rPr>
          <w:b/>
          <w:bCs/>
          <w:lang w:val="ru-RU"/>
        </w:rPr>
        <w:t xml:space="preserve"> должен знать:</w:t>
      </w:r>
    </w:p>
    <w:p w:rsidR="009574E4" w:rsidRPr="009574E4" w:rsidRDefault="009574E4" w:rsidP="009574E4">
      <w:pPr>
        <w:numPr>
          <w:ilvl w:val="0"/>
          <w:numId w:val="1"/>
        </w:numPr>
        <w:spacing w:before="240" w:after="0"/>
        <w:rPr>
          <w:lang w:val="ru-RU"/>
        </w:rPr>
      </w:pPr>
      <w:r w:rsidRPr="009574E4">
        <w:rPr>
          <w:lang w:val="ru-RU"/>
        </w:rPr>
        <w:t xml:space="preserve">законодательство Российской Федерации в области радиационной безопасности населения, общие вопросы организации рентгенологической службы в Российской Федерации, нормативные правовые акты, регламентирующие профессиональную деятельность </w:t>
      </w:r>
      <w:proofErr w:type="spellStart"/>
      <w:r w:rsidRPr="009574E4">
        <w:rPr>
          <w:lang w:val="ru-RU"/>
        </w:rPr>
        <w:t>рентгенолаборанта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 xml:space="preserve">виды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порядок оказания медицинской помощи по профилю «Рентгенология»;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теоретические основы рентгенологии и радиологии;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санитарно-эпидемиологические требования к обращению с медицинскими отходами; требования личной и общественной безопасности при обращении с медицинскими отходами;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правила и порядок оформления медицинской документации, в том числе в форме электронного документа;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санитарные правила, профилактические и противоэпидемические мероприятия при выявлении инфекционного заболевания;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основы профилактики инфекции, связанные с оказанием медицинской помощи;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анатомо-физиологические особенности и показатели жизнедеятельности человека в разные возрастные периоды;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стандарты медицинской помощи в области рентгенологии и радиологии;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физику рентгенологических лучей;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 xml:space="preserve">принципы устройства, типы и характеристики </w:t>
      </w:r>
      <w:proofErr w:type="spellStart"/>
      <w:r w:rsidRPr="009574E4">
        <w:rPr>
          <w:lang w:val="ru-RU"/>
        </w:rPr>
        <w:t>МРТ-аппаратов</w:t>
      </w:r>
      <w:proofErr w:type="spellEnd"/>
      <w:r w:rsidRPr="009574E4">
        <w:rPr>
          <w:lang w:val="ru-RU"/>
        </w:rPr>
        <w:t>;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физические и технологические основы МРТ;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 xml:space="preserve">показания и противопоказания к </w:t>
      </w:r>
      <w:proofErr w:type="spellStart"/>
      <w:r w:rsidRPr="009574E4">
        <w:rPr>
          <w:lang w:val="ru-RU"/>
        </w:rPr>
        <w:t>МРТ-исследованию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правила поведения медицинских работников и пациентов в кабинетах МРТ;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 xml:space="preserve">специфику медицинских изделий для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 xml:space="preserve">вопросы безопасности </w:t>
      </w:r>
      <w:proofErr w:type="spellStart"/>
      <w:r w:rsidRPr="009574E4">
        <w:rPr>
          <w:lang w:val="ru-RU"/>
        </w:rPr>
        <w:t>томографических</w:t>
      </w:r>
      <w:proofErr w:type="spellEnd"/>
      <w:r w:rsidRPr="009574E4">
        <w:rPr>
          <w:lang w:val="ru-RU"/>
        </w:rPr>
        <w:t xml:space="preserve"> исследований;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 xml:space="preserve">основные протоколы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 xml:space="preserve">варианты реконструкции и постобработки </w:t>
      </w:r>
      <w:proofErr w:type="spellStart"/>
      <w:r w:rsidRPr="009574E4">
        <w:rPr>
          <w:lang w:val="ru-RU"/>
        </w:rPr>
        <w:t>МРТ-изображений</w:t>
      </w:r>
      <w:proofErr w:type="spellEnd"/>
      <w:r w:rsidRPr="009574E4">
        <w:rPr>
          <w:lang w:val="ru-RU"/>
        </w:rPr>
        <w:t>;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proofErr w:type="gramStart"/>
      <w:r w:rsidRPr="009574E4">
        <w:rPr>
          <w:lang w:val="ru-RU"/>
        </w:rPr>
        <w:t>дифференциальную</w:t>
      </w:r>
      <w:proofErr w:type="gramEnd"/>
      <w:r w:rsidRPr="009574E4">
        <w:rPr>
          <w:lang w:val="ru-RU"/>
        </w:rPr>
        <w:t xml:space="preserve"> </w:t>
      </w:r>
      <w:proofErr w:type="spellStart"/>
      <w:r w:rsidRPr="009574E4">
        <w:rPr>
          <w:lang w:val="ru-RU"/>
        </w:rPr>
        <w:t>МРТ-диагностику</w:t>
      </w:r>
      <w:proofErr w:type="spellEnd"/>
      <w:r w:rsidRPr="009574E4">
        <w:rPr>
          <w:lang w:val="ru-RU"/>
        </w:rPr>
        <w:t xml:space="preserve"> заболеваний органов и систем;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lastRenderedPageBreak/>
        <w:t xml:space="preserve">особенности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 xml:space="preserve"> у детей;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proofErr w:type="spellStart"/>
      <w:r w:rsidRPr="009574E4">
        <w:rPr>
          <w:lang w:val="ru-RU"/>
        </w:rPr>
        <w:t>фармакодинамику</w:t>
      </w:r>
      <w:proofErr w:type="spellEnd"/>
      <w:r w:rsidRPr="009574E4">
        <w:rPr>
          <w:lang w:val="ru-RU"/>
        </w:rPr>
        <w:t xml:space="preserve">, показания и противопоказания к применению </w:t>
      </w:r>
      <w:proofErr w:type="spellStart"/>
      <w:r w:rsidRPr="009574E4">
        <w:rPr>
          <w:lang w:val="ru-RU"/>
        </w:rPr>
        <w:t>радиофармацевтических</w:t>
      </w:r>
      <w:proofErr w:type="spellEnd"/>
      <w:r w:rsidRPr="009574E4">
        <w:rPr>
          <w:lang w:val="ru-RU"/>
        </w:rPr>
        <w:t xml:space="preserve"> лекарственных средств;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правила оформления медицинской документации в медицинских организациях, в том числе в форме электронного документа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основные положения и программы статистической обработки данных;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 xml:space="preserve">формы отчетности и планирования работы отделений </w:t>
      </w:r>
      <w:proofErr w:type="spellStart"/>
      <w:r w:rsidRPr="009574E4">
        <w:rPr>
          <w:lang w:val="ru-RU"/>
        </w:rPr>
        <w:t>МРТ-диагностики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правила работы в информационных системах и информационно-телекоммуникационной сети интернет;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должностные обязанности медицинских работников в медицинских организациях, оказывающих медицинскую помощь по профилю «Рентгенология»;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методику сбора жалоб и анамнеза жизни и заболевания у пациентов (их законных представителей);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 xml:space="preserve">методику </w:t>
      </w:r>
      <w:proofErr w:type="spellStart"/>
      <w:r w:rsidRPr="009574E4">
        <w:rPr>
          <w:lang w:val="ru-RU"/>
        </w:rPr>
        <w:t>физикального</w:t>
      </w:r>
      <w:proofErr w:type="spellEnd"/>
      <w:r w:rsidRPr="009574E4">
        <w:rPr>
          <w:lang w:val="ru-RU"/>
        </w:rPr>
        <w:t xml:space="preserve"> исследования пациентов (осмотр, пальпация, перкуссия, аускультация);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клинические признаки внезапного прекращения кровообращения и (или) дыхания;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правила проведения базовой сердечно-легочной реанимации;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порядок применения лекарственных препаратов и медицинских изделий при оказании медицинской помощи в экстренной форме;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правила и порядок проведения мониторинга состояния пациента при оказании медицинской помощи в экстренной форме, порядок передачи бригаде скорой медицинской помощи;</w:t>
      </w:r>
    </w:p>
    <w:p w:rsidR="009574E4" w:rsidRPr="009574E4" w:rsidRDefault="009574E4" w:rsidP="009574E4">
      <w:pPr>
        <w:numPr>
          <w:ilvl w:val="0"/>
          <w:numId w:val="1"/>
        </w:numPr>
        <w:spacing w:after="0"/>
        <w:rPr>
          <w:lang w:val="ru-RU"/>
        </w:rPr>
      </w:pPr>
      <w:r w:rsidRPr="009574E4">
        <w:rPr>
          <w:lang w:val="ru-RU"/>
        </w:rPr>
        <w:t>___________________________________________ (другие знания).</w:t>
      </w:r>
    </w:p>
    <w:p w:rsidR="009574E4" w:rsidRPr="009574E4" w:rsidRDefault="009574E4" w:rsidP="009574E4">
      <w:pPr>
        <w:spacing w:before="240" w:after="0"/>
        <w:rPr>
          <w:lang w:val="ru-RU"/>
        </w:rPr>
      </w:pPr>
      <w:r w:rsidRPr="009574E4">
        <w:rPr>
          <w:lang w:val="ru-RU"/>
        </w:rPr>
        <w:t>1.5.</w:t>
      </w:r>
      <w:r>
        <w:rPr>
          <w:lang w:val="ru-RU"/>
        </w:rPr>
        <w:t xml:space="preserve"> </w:t>
      </w:r>
      <w:proofErr w:type="spellStart"/>
      <w:r w:rsidRPr="009574E4">
        <w:rPr>
          <w:b/>
          <w:bCs/>
          <w:lang w:val="ru-RU"/>
        </w:rPr>
        <w:t>Рентгенолаборант</w:t>
      </w:r>
      <w:proofErr w:type="spellEnd"/>
      <w:r w:rsidRPr="009574E4">
        <w:rPr>
          <w:b/>
          <w:bCs/>
          <w:lang w:val="ru-RU"/>
        </w:rPr>
        <w:t xml:space="preserve"> должен уметь:</w:t>
      </w:r>
      <w:r>
        <w:rPr>
          <w:b/>
          <w:bCs/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before="240" w:after="0"/>
        <w:rPr>
          <w:lang w:val="ru-RU"/>
        </w:rPr>
      </w:pPr>
      <w:r w:rsidRPr="009574E4">
        <w:rPr>
          <w:lang w:val="ru-RU"/>
        </w:rPr>
        <w:t>интерпретировать и анализировать информацию, полученную от пациента (его законных представителей), а также из медицинских документов;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организовывать и контролировать подготовку пациента к выполнению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разъяснять пациенту ход выполнения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 xml:space="preserve"> и получать его информированное согласие;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организовывать рабочее место и безопасную окружающую среду в соответствии с требованиями охраны труда;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соблюдать требования радиационной безопасности;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выбирать методики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 xml:space="preserve"> в соответствии с поставленной задачей;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подготавливать оборудование для МРТ;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осуществлять контроль исправности и безопасности </w:t>
      </w:r>
      <w:proofErr w:type="spellStart"/>
      <w:r w:rsidRPr="009574E4">
        <w:rPr>
          <w:lang w:val="ru-RU"/>
        </w:rPr>
        <w:t>МРТ-аппарата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выбирать физико-технические условия для </w:t>
      </w:r>
      <w:proofErr w:type="gramStart"/>
      <w:r w:rsidRPr="009574E4">
        <w:rPr>
          <w:lang w:val="ru-RU"/>
        </w:rPr>
        <w:t>проводимых</w:t>
      </w:r>
      <w:proofErr w:type="gramEnd"/>
      <w:r w:rsidRPr="009574E4">
        <w:rPr>
          <w:lang w:val="ru-RU"/>
        </w:rPr>
        <w:t xml:space="preserve">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позиционировать пациента для проведения </w:t>
      </w:r>
      <w:proofErr w:type="spellStart"/>
      <w:r w:rsidRPr="009574E4">
        <w:rPr>
          <w:lang w:val="ru-RU"/>
        </w:rPr>
        <w:t>МРТ-исследования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выполнять исследования на </w:t>
      </w:r>
      <w:proofErr w:type="spellStart"/>
      <w:r w:rsidRPr="009574E4">
        <w:rPr>
          <w:lang w:val="ru-RU"/>
        </w:rPr>
        <w:t>МРТ-аппаратах</w:t>
      </w:r>
      <w:proofErr w:type="spellEnd"/>
      <w:r w:rsidRPr="009574E4">
        <w:rPr>
          <w:lang w:val="ru-RU"/>
        </w:rPr>
        <w:t xml:space="preserve"> закрытого и открытого типов, с учетом напряженности магнитного поля, с постоянными, резистивными и сверхпроводящими магнитами;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формировать расположение изображений для получения информативных твердых копий;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соблюдать правила безопасности при проведении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пользоваться специальным инструментарием для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lastRenderedPageBreak/>
        <w:t xml:space="preserve">выполнять </w:t>
      </w:r>
      <w:proofErr w:type="spellStart"/>
      <w:r w:rsidRPr="009574E4">
        <w:rPr>
          <w:lang w:val="ru-RU"/>
        </w:rPr>
        <w:t>МРТ-исследования</w:t>
      </w:r>
      <w:proofErr w:type="spellEnd"/>
      <w:r w:rsidRPr="009574E4">
        <w:rPr>
          <w:lang w:val="ru-RU"/>
        </w:rPr>
        <w:t xml:space="preserve"> с применением контрастных лекарственных препаратов;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выполнять функциональное </w:t>
      </w:r>
      <w:proofErr w:type="spellStart"/>
      <w:r w:rsidRPr="009574E4">
        <w:rPr>
          <w:lang w:val="ru-RU"/>
        </w:rPr>
        <w:t>МРТ-исследование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проводить </w:t>
      </w:r>
      <w:proofErr w:type="spellStart"/>
      <w:proofErr w:type="gramStart"/>
      <w:r w:rsidRPr="009574E4">
        <w:rPr>
          <w:lang w:val="ru-RU"/>
        </w:rPr>
        <w:t>стресс-тесты</w:t>
      </w:r>
      <w:proofErr w:type="spellEnd"/>
      <w:proofErr w:type="gramEnd"/>
      <w:r w:rsidRPr="009574E4">
        <w:rPr>
          <w:lang w:val="ru-RU"/>
        </w:rPr>
        <w:t xml:space="preserve"> при выполнении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выполнять исследования с </w:t>
      </w:r>
      <w:proofErr w:type="gramStart"/>
      <w:r w:rsidRPr="009574E4">
        <w:rPr>
          <w:lang w:val="ru-RU"/>
        </w:rPr>
        <w:t>внутривенным</w:t>
      </w:r>
      <w:proofErr w:type="gramEnd"/>
      <w:r w:rsidRPr="009574E4">
        <w:rPr>
          <w:lang w:val="ru-RU"/>
        </w:rPr>
        <w:t xml:space="preserve"> </w:t>
      </w:r>
      <w:proofErr w:type="spellStart"/>
      <w:r w:rsidRPr="009574E4">
        <w:rPr>
          <w:lang w:val="ru-RU"/>
        </w:rPr>
        <w:t>контрастированием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создавать цифровые и твердые копии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 xml:space="preserve">использовать автоматизированные системы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 xml:space="preserve"> и работать в локальной информационной сети медицинской организации;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составлять план работы и отчет о своей работе;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вести медицинскую документацию, в том числе в форме электронного документа;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пользоваться статистическими методами медицинской помощи по профилю «Рентгенология», в том числе при оказании высокотехнологичной медицинской помощи;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контролировать выполнение должностных обязанностей младшим медицинским персоналом;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проводить работу по обеспечению внутреннего контроля качества и безопасности медицинской деятельности;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использовать информационные системы и информационно-телекоммуникационную сеть интернет;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использовать в работе персональные данные пациентов и сведения, составляющие врачебную тайну;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проводить первичный осмотр пациента и оценку безопасности условий для оказания медицинской помощи, осуществлять вызов врача, специализированные службы, в том числе бригаду скорой медицинской помощи;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выполнять мероприятия базовой сердечно-легочной реанимации;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применять лекарственные препараты и медицинские изделия при оказании медицинской помощи в экстренной форме;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осуществлять наблюдение и контроль состояния пациента (пострадавшего), измерять показатели жизнедеятельности, поддерживать витальные функции;</w:t>
      </w:r>
    </w:p>
    <w:p w:rsidR="009574E4" w:rsidRPr="009574E4" w:rsidRDefault="009574E4" w:rsidP="009574E4">
      <w:pPr>
        <w:numPr>
          <w:ilvl w:val="0"/>
          <w:numId w:val="2"/>
        </w:numPr>
        <w:spacing w:after="0"/>
        <w:rPr>
          <w:lang w:val="ru-RU"/>
        </w:rPr>
      </w:pPr>
      <w:r w:rsidRPr="009574E4">
        <w:rPr>
          <w:lang w:val="ru-RU"/>
        </w:rPr>
        <w:t>_______________________________________________ (другие умения).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spacing w:before="240" w:after="0"/>
        <w:rPr>
          <w:lang w:val="ru-RU"/>
        </w:rPr>
      </w:pPr>
      <w:r w:rsidRPr="009574E4">
        <w:rPr>
          <w:lang w:val="ru-RU"/>
        </w:rPr>
        <w:t xml:space="preserve">1.6. </w:t>
      </w:r>
      <w:proofErr w:type="spellStart"/>
      <w:r w:rsidRPr="009574E4">
        <w:rPr>
          <w:lang w:val="ru-RU"/>
        </w:rPr>
        <w:t>Рентгенолаборант</w:t>
      </w:r>
      <w:proofErr w:type="spellEnd"/>
      <w:r w:rsidRPr="009574E4">
        <w:rPr>
          <w:lang w:val="ru-RU"/>
        </w:rPr>
        <w:t xml:space="preserve"> в своей деятельности руководствуется:</w:t>
      </w:r>
    </w:p>
    <w:p w:rsidR="009574E4" w:rsidRPr="009574E4" w:rsidRDefault="009574E4" w:rsidP="009574E4">
      <w:pPr>
        <w:numPr>
          <w:ilvl w:val="0"/>
          <w:numId w:val="3"/>
        </w:numPr>
        <w:spacing w:before="240" w:after="0"/>
        <w:rPr>
          <w:lang w:val="ru-RU"/>
        </w:rPr>
      </w:pPr>
      <w:r w:rsidRPr="009574E4">
        <w:rPr>
          <w:lang w:val="ru-RU"/>
        </w:rPr>
        <w:t>Уставом (Положением) _____________ (наименование медицинской организации);</w:t>
      </w:r>
    </w:p>
    <w:p w:rsidR="009574E4" w:rsidRPr="009574E4" w:rsidRDefault="009574E4" w:rsidP="009574E4">
      <w:pPr>
        <w:numPr>
          <w:ilvl w:val="0"/>
          <w:numId w:val="3"/>
        </w:numPr>
        <w:spacing w:after="0"/>
        <w:rPr>
          <w:lang w:val="ru-RU"/>
        </w:rPr>
      </w:pPr>
      <w:r w:rsidRPr="009574E4">
        <w:rPr>
          <w:lang w:val="ru-RU"/>
        </w:rPr>
        <w:t>настоящей должностной инструкцией;</w:t>
      </w:r>
    </w:p>
    <w:p w:rsidR="009574E4" w:rsidRPr="009574E4" w:rsidRDefault="009574E4" w:rsidP="009574E4">
      <w:pPr>
        <w:numPr>
          <w:ilvl w:val="0"/>
          <w:numId w:val="3"/>
        </w:numPr>
        <w:spacing w:after="0"/>
        <w:rPr>
          <w:lang w:val="ru-RU"/>
        </w:rPr>
      </w:pPr>
      <w:r w:rsidRPr="009574E4">
        <w:rPr>
          <w:lang w:val="ru-RU"/>
        </w:rPr>
        <w:t xml:space="preserve">_____________________________ (иными документами, непосредственно связанными с трудовой функцией </w:t>
      </w:r>
      <w:proofErr w:type="spellStart"/>
      <w:r w:rsidRPr="009574E4">
        <w:rPr>
          <w:lang w:val="ru-RU"/>
        </w:rPr>
        <w:t>рентгенолаборанта</w:t>
      </w:r>
      <w:proofErr w:type="spellEnd"/>
      <w:r w:rsidRPr="009574E4">
        <w:rPr>
          <w:lang w:val="ru-RU"/>
        </w:rPr>
        <w:t>).</w:t>
      </w:r>
    </w:p>
    <w:p w:rsidR="009574E4" w:rsidRDefault="009574E4" w:rsidP="009574E4">
      <w:pPr>
        <w:spacing w:before="240" w:after="0"/>
        <w:rPr>
          <w:lang w:val="ru-RU"/>
        </w:rPr>
      </w:pPr>
      <w:r w:rsidRPr="009574E4">
        <w:rPr>
          <w:lang w:val="ru-RU"/>
        </w:rPr>
        <w:t xml:space="preserve">1.7. </w:t>
      </w:r>
      <w:proofErr w:type="spellStart"/>
      <w:r w:rsidRPr="009574E4">
        <w:rPr>
          <w:lang w:val="ru-RU"/>
        </w:rPr>
        <w:t>Рентгенолаборант</w:t>
      </w:r>
      <w:proofErr w:type="spellEnd"/>
      <w:r w:rsidRPr="009574E4">
        <w:rPr>
          <w:lang w:val="ru-RU"/>
        </w:rPr>
        <w:t xml:space="preserve"> подчиняется непосредственно __________ (наименование должности руководителя).</w:t>
      </w:r>
      <w:r>
        <w:rPr>
          <w:lang w:val="ru-RU"/>
        </w:rPr>
        <w:t xml:space="preserve"> </w:t>
      </w:r>
    </w:p>
    <w:p w:rsidR="009574E4" w:rsidRDefault="009574E4" w:rsidP="009574E4">
      <w:pPr>
        <w:spacing w:after="0"/>
        <w:rPr>
          <w:lang w:val="ru-RU"/>
        </w:rPr>
      </w:pPr>
      <w:r w:rsidRPr="009574E4">
        <w:rPr>
          <w:lang w:val="ru-RU"/>
        </w:rPr>
        <w:t xml:space="preserve">1.8. В период отсутствия </w:t>
      </w:r>
      <w:proofErr w:type="spellStart"/>
      <w:r w:rsidRPr="009574E4">
        <w:rPr>
          <w:lang w:val="ru-RU"/>
        </w:rPr>
        <w:t>рентгенолаборанта</w:t>
      </w:r>
      <w:proofErr w:type="spellEnd"/>
      <w:r w:rsidRPr="009574E4">
        <w:rPr>
          <w:lang w:val="ru-RU"/>
        </w:rPr>
        <w:t xml:space="preserve"> (отпуска, болезни, пр.) его обязанности исполняет работник, назначенный в установленном порядке, который приобретает </w:t>
      </w:r>
      <w:r w:rsidRPr="009574E4">
        <w:rPr>
          <w:lang w:val="ru-RU"/>
        </w:rPr>
        <w:lastRenderedPageBreak/>
        <w:t>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spacing w:before="240" w:after="0"/>
        <w:rPr>
          <w:lang w:val="ru-RU"/>
        </w:rPr>
      </w:pPr>
      <w:r w:rsidRPr="009574E4">
        <w:rPr>
          <w:b/>
          <w:bCs/>
          <w:lang w:val="ru-RU"/>
        </w:rPr>
        <w:t>2. Функции</w:t>
      </w:r>
    </w:p>
    <w:p w:rsidR="009574E4" w:rsidRPr="009574E4" w:rsidRDefault="009574E4" w:rsidP="009574E4">
      <w:pPr>
        <w:spacing w:after="0"/>
        <w:rPr>
          <w:lang w:val="ru-RU"/>
        </w:rPr>
      </w:pPr>
      <w:r w:rsidRPr="009574E4">
        <w:rPr>
          <w:lang w:val="ru-RU"/>
        </w:rPr>
        <w:t>2.1.</w:t>
      </w:r>
      <w:r>
        <w:rPr>
          <w:lang w:val="ru-RU"/>
        </w:rPr>
        <w:t xml:space="preserve"> </w:t>
      </w:r>
      <w:r w:rsidRPr="009574E4">
        <w:rPr>
          <w:b/>
          <w:bCs/>
          <w:lang w:val="ru-RU"/>
        </w:rPr>
        <w:t xml:space="preserve">Выполнение </w:t>
      </w:r>
      <w:proofErr w:type="spellStart"/>
      <w:r w:rsidRPr="009574E4">
        <w:rPr>
          <w:b/>
          <w:bCs/>
          <w:lang w:val="ru-RU"/>
        </w:rPr>
        <w:t>МРТ-исследований</w:t>
      </w:r>
      <w:proofErr w:type="spellEnd"/>
      <w:r w:rsidRPr="009574E4">
        <w:rPr>
          <w:b/>
          <w:bCs/>
          <w:lang w:val="ru-RU"/>
        </w:rPr>
        <w:t>:</w:t>
      </w:r>
      <w:r>
        <w:rPr>
          <w:b/>
          <w:bCs/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4"/>
        </w:numPr>
        <w:spacing w:before="240" w:after="0"/>
        <w:rPr>
          <w:lang w:val="ru-RU"/>
        </w:rPr>
      </w:pPr>
      <w:r w:rsidRPr="009574E4">
        <w:rPr>
          <w:lang w:val="ru-RU"/>
        </w:rPr>
        <w:t>Интерпретация и анализ информации, полученной от пациента (его законных представителей), а также из медицинской документации.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4"/>
        </w:numPr>
        <w:spacing w:after="0"/>
        <w:rPr>
          <w:lang w:val="ru-RU"/>
        </w:rPr>
      </w:pPr>
      <w:r w:rsidRPr="009574E4">
        <w:rPr>
          <w:lang w:val="ru-RU"/>
        </w:rPr>
        <w:t xml:space="preserve">Подготовка и использование </w:t>
      </w:r>
      <w:proofErr w:type="spellStart"/>
      <w:r w:rsidRPr="009574E4">
        <w:rPr>
          <w:lang w:val="ru-RU"/>
        </w:rPr>
        <w:t>МРТ-аппарата</w:t>
      </w:r>
      <w:proofErr w:type="spellEnd"/>
      <w:r w:rsidRPr="009574E4">
        <w:rPr>
          <w:lang w:val="ru-RU"/>
        </w:rPr>
        <w:t xml:space="preserve"> в соответствии с техническими требованиями.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4"/>
        </w:numPr>
        <w:spacing w:after="0"/>
        <w:rPr>
          <w:lang w:val="ru-RU"/>
        </w:rPr>
      </w:pPr>
      <w:r w:rsidRPr="009574E4">
        <w:rPr>
          <w:lang w:val="ru-RU"/>
        </w:rPr>
        <w:t xml:space="preserve">Постоянный динамический контроль состояния </w:t>
      </w:r>
      <w:proofErr w:type="spellStart"/>
      <w:r w:rsidRPr="009574E4">
        <w:rPr>
          <w:lang w:val="ru-RU"/>
        </w:rPr>
        <w:t>МРТ-аппарата</w:t>
      </w:r>
      <w:proofErr w:type="spellEnd"/>
      <w:r w:rsidRPr="009574E4">
        <w:rPr>
          <w:lang w:val="ru-RU"/>
        </w:rPr>
        <w:t>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4"/>
        </w:numPr>
        <w:spacing w:after="0"/>
        <w:rPr>
          <w:lang w:val="ru-RU"/>
        </w:rPr>
      </w:pPr>
      <w:r w:rsidRPr="009574E4">
        <w:rPr>
          <w:lang w:val="ru-RU"/>
        </w:rPr>
        <w:t xml:space="preserve">Выявление неисправностей </w:t>
      </w:r>
      <w:proofErr w:type="spellStart"/>
      <w:r w:rsidRPr="009574E4">
        <w:rPr>
          <w:lang w:val="ru-RU"/>
        </w:rPr>
        <w:t>МРТ-аппарата</w:t>
      </w:r>
      <w:proofErr w:type="spellEnd"/>
      <w:r w:rsidRPr="009574E4">
        <w:rPr>
          <w:lang w:val="ru-RU"/>
        </w:rPr>
        <w:t>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4"/>
        </w:numPr>
        <w:spacing w:after="0"/>
        <w:rPr>
          <w:lang w:val="ru-RU"/>
        </w:rPr>
      </w:pPr>
      <w:r w:rsidRPr="009574E4">
        <w:rPr>
          <w:lang w:val="ru-RU"/>
        </w:rPr>
        <w:t xml:space="preserve">Выявление противопоказаний к проведению </w:t>
      </w:r>
      <w:proofErr w:type="spellStart"/>
      <w:r w:rsidRPr="009574E4">
        <w:rPr>
          <w:lang w:val="ru-RU"/>
        </w:rPr>
        <w:t>МРТ-исследования</w:t>
      </w:r>
      <w:proofErr w:type="spellEnd"/>
      <w:r w:rsidRPr="009574E4">
        <w:rPr>
          <w:lang w:val="ru-RU"/>
        </w:rPr>
        <w:t xml:space="preserve"> и информирование врача-рентгенолога.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4"/>
        </w:numPr>
        <w:spacing w:after="0"/>
        <w:rPr>
          <w:lang w:val="ru-RU"/>
        </w:rPr>
      </w:pPr>
      <w:r w:rsidRPr="009574E4">
        <w:rPr>
          <w:lang w:val="ru-RU"/>
        </w:rPr>
        <w:t xml:space="preserve">Позиционирование пациента соответственно поставленной конкретной диагностической задаче при проведении </w:t>
      </w:r>
      <w:proofErr w:type="spellStart"/>
      <w:r w:rsidRPr="009574E4">
        <w:rPr>
          <w:lang w:val="ru-RU"/>
        </w:rPr>
        <w:t>МРТ-исследования</w:t>
      </w:r>
      <w:proofErr w:type="spellEnd"/>
      <w:r w:rsidRPr="009574E4">
        <w:rPr>
          <w:lang w:val="ru-RU"/>
        </w:rPr>
        <w:t>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4"/>
        </w:numPr>
        <w:spacing w:after="0"/>
        <w:rPr>
          <w:lang w:val="ru-RU"/>
        </w:rPr>
      </w:pPr>
      <w:r w:rsidRPr="009574E4">
        <w:rPr>
          <w:lang w:val="ru-RU"/>
        </w:rPr>
        <w:t xml:space="preserve">Выполнение </w:t>
      </w:r>
      <w:proofErr w:type="gramStart"/>
      <w:r w:rsidRPr="009574E4">
        <w:rPr>
          <w:lang w:val="ru-RU"/>
        </w:rPr>
        <w:t>различных</w:t>
      </w:r>
      <w:proofErr w:type="gramEnd"/>
      <w:r w:rsidRPr="009574E4">
        <w:rPr>
          <w:lang w:val="ru-RU"/>
        </w:rPr>
        <w:t xml:space="preserve">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4"/>
        </w:numPr>
        <w:spacing w:after="0"/>
        <w:rPr>
          <w:lang w:val="ru-RU"/>
        </w:rPr>
      </w:pPr>
      <w:r w:rsidRPr="009574E4">
        <w:rPr>
          <w:lang w:val="ru-RU"/>
        </w:rPr>
        <w:t xml:space="preserve">Создание цифровых и твердых копий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4"/>
        </w:numPr>
        <w:spacing w:after="0"/>
        <w:rPr>
          <w:lang w:val="ru-RU"/>
        </w:rPr>
      </w:pPr>
      <w:r w:rsidRPr="009574E4">
        <w:rPr>
          <w:lang w:val="ru-RU"/>
        </w:rPr>
        <w:t xml:space="preserve">Архивирование выполненных </w:t>
      </w:r>
      <w:proofErr w:type="spellStart"/>
      <w:r w:rsidRPr="009574E4">
        <w:rPr>
          <w:lang w:val="ru-RU"/>
        </w:rPr>
        <w:t>МРТ-исследований</w:t>
      </w:r>
      <w:proofErr w:type="spellEnd"/>
      <w:r w:rsidRPr="009574E4">
        <w:rPr>
          <w:lang w:val="ru-RU"/>
        </w:rPr>
        <w:t>, в том числе в автоматизированной системе архивирования результатов исследования.</w:t>
      </w:r>
    </w:p>
    <w:p w:rsidR="009574E4" w:rsidRPr="009574E4" w:rsidRDefault="009574E4" w:rsidP="009574E4">
      <w:pPr>
        <w:spacing w:before="240" w:after="0"/>
        <w:rPr>
          <w:lang w:val="ru-RU"/>
        </w:rPr>
      </w:pPr>
      <w:r w:rsidRPr="009574E4">
        <w:rPr>
          <w:lang w:val="ru-RU"/>
        </w:rPr>
        <w:t>2.2.</w:t>
      </w:r>
      <w:r>
        <w:rPr>
          <w:lang w:val="ru-RU"/>
        </w:rPr>
        <w:t xml:space="preserve"> </w:t>
      </w:r>
      <w:r w:rsidRPr="009574E4">
        <w:rPr>
          <w:b/>
          <w:bCs/>
          <w:lang w:val="ru-RU"/>
        </w:rPr>
        <w:t>Выполнение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персонала:</w:t>
      </w:r>
    </w:p>
    <w:p w:rsidR="009574E4" w:rsidRPr="009574E4" w:rsidRDefault="009574E4" w:rsidP="009574E4">
      <w:pPr>
        <w:numPr>
          <w:ilvl w:val="0"/>
          <w:numId w:val="5"/>
        </w:numPr>
        <w:spacing w:before="240" w:after="0"/>
        <w:rPr>
          <w:lang w:val="ru-RU"/>
        </w:rPr>
      </w:pPr>
      <w:r w:rsidRPr="009574E4">
        <w:rPr>
          <w:lang w:val="ru-RU"/>
        </w:rPr>
        <w:t>Составление плана работы и отчета о своей работе.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5"/>
        </w:numPr>
        <w:spacing w:after="0"/>
        <w:rPr>
          <w:lang w:val="ru-RU"/>
        </w:rPr>
      </w:pPr>
      <w:r w:rsidRPr="009574E4">
        <w:rPr>
          <w:lang w:val="ru-RU"/>
        </w:rPr>
        <w:t>Ведение медицинской документации, в том числе в форме электронного документа</w:t>
      </w:r>
    </w:p>
    <w:p w:rsidR="009574E4" w:rsidRPr="009574E4" w:rsidRDefault="009574E4" w:rsidP="009574E4">
      <w:pPr>
        <w:numPr>
          <w:ilvl w:val="0"/>
          <w:numId w:val="5"/>
        </w:numPr>
        <w:spacing w:after="0"/>
        <w:rPr>
          <w:lang w:val="ru-RU"/>
        </w:rPr>
      </w:pPr>
      <w:r w:rsidRPr="009574E4">
        <w:rPr>
          <w:lang w:val="ru-RU"/>
        </w:rPr>
        <w:t>Контроль выполнения должностных обязанностей находящимся в распоряжении медицинским персоналом.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5"/>
        </w:numPr>
        <w:spacing w:after="0"/>
        <w:rPr>
          <w:lang w:val="ru-RU"/>
        </w:rPr>
      </w:pPr>
      <w:r w:rsidRPr="009574E4">
        <w:rPr>
          <w:lang w:val="ru-RU"/>
        </w:rPr>
        <w:t>Контроль учета расходных материалов и медицинских изделий.</w:t>
      </w:r>
    </w:p>
    <w:p w:rsidR="009574E4" w:rsidRPr="009574E4" w:rsidRDefault="009574E4" w:rsidP="009574E4">
      <w:pPr>
        <w:numPr>
          <w:ilvl w:val="0"/>
          <w:numId w:val="5"/>
        </w:numPr>
        <w:spacing w:after="0"/>
        <w:rPr>
          <w:lang w:val="ru-RU"/>
        </w:rPr>
      </w:pPr>
      <w:r w:rsidRPr="009574E4">
        <w:rPr>
          <w:lang w:val="ru-RU"/>
        </w:rPr>
        <w:t>Проведение работы по организации дозиметрического контроля и анализ его результатов у медицинских работников.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5"/>
        </w:numPr>
        <w:spacing w:after="0"/>
        <w:rPr>
          <w:lang w:val="ru-RU"/>
        </w:rPr>
      </w:pPr>
      <w:r w:rsidRPr="009574E4">
        <w:rPr>
          <w:lang w:val="ru-RU"/>
        </w:rPr>
        <w:t>Контроль предоставления пациентам средств индивидуальной защиты от рентгеновского излучения.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5"/>
        </w:numPr>
        <w:spacing w:after="0"/>
        <w:rPr>
          <w:lang w:val="ru-RU"/>
        </w:rPr>
      </w:pPr>
      <w:r w:rsidRPr="009574E4">
        <w:rPr>
          <w:lang w:val="ru-RU"/>
        </w:rPr>
        <w:t>Проведение работы по обеспечению внутреннего контроля качества и безопасности медицинской деятельности.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5"/>
        </w:numPr>
        <w:spacing w:after="0"/>
        <w:rPr>
          <w:lang w:val="ru-RU"/>
        </w:rPr>
      </w:pPr>
      <w:r w:rsidRPr="009574E4">
        <w:rPr>
          <w:lang w:val="ru-RU"/>
        </w:rPr>
        <w:t>Использование информационных систем и информационно-телекоммуникационной сети интернет.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5"/>
        </w:numPr>
        <w:spacing w:after="0"/>
        <w:rPr>
          <w:lang w:val="ru-RU"/>
        </w:rPr>
      </w:pPr>
      <w:r w:rsidRPr="009574E4">
        <w:rPr>
          <w:lang w:val="ru-RU"/>
        </w:rPr>
        <w:t>Использование в работе персональных данных пациентов и сведений, составляющих врачебную тайну.</w:t>
      </w:r>
    </w:p>
    <w:p w:rsidR="009574E4" w:rsidRPr="009574E4" w:rsidRDefault="009574E4" w:rsidP="009574E4">
      <w:pPr>
        <w:spacing w:before="240" w:after="0"/>
        <w:rPr>
          <w:lang w:val="ru-RU"/>
        </w:rPr>
      </w:pPr>
      <w:r w:rsidRPr="009574E4">
        <w:rPr>
          <w:lang w:val="ru-RU"/>
        </w:rPr>
        <w:t>2.3.</w:t>
      </w:r>
      <w:r>
        <w:rPr>
          <w:lang w:val="ru-RU"/>
        </w:rPr>
        <w:t xml:space="preserve"> </w:t>
      </w:r>
      <w:r w:rsidRPr="009574E4">
        <w:rPr>
          <w:b/>
          <w:bCs/>
          <w:lang w:val="ru-RU"/>
        </w:rPr>
        <w:t>Оказание медицинской помощи в экстренной форме</w:t>
      </w:r>
    </w:p>
    <w:p w:rsidR="009574E4" w:rsidRPr="009574E4" w:rsidRDefault="009574E4" w:rsidP="009574E4">
      <w:pPr>
        <w:numPr>
          <w:ilvl w:val="0"/>
          <w:numId w:val="6"/>
        </w:numPr>
        <w:spacing w:before="240" w:after="0"/>
        <w:rPr>
          <w:lang w:val="ru-RU"/>
        </w:rPr>
      </w:pPr>
      <w:r w:rsidRPr="009574E4">
        <w:rPr>
          <w:lang w:val="ru-RU"/>
        </w:rPr>
        <w:t>Проведение первичного осмотра пациента, оценка безопасности окружающей среды.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6"/>
        </w:numPr>
        <w:spacing w:after="0"/>
        <w:rPr>
          <w:lang w:val="ru-RU"/>
        </w:rPr>
      </w:pPr>
      <w:r w:rsidRPr="009574E4">
        <w:rPr>
          <w:lang w:val="ru-RU"/>
        </w:rPr>
        <w:t>Оценка состояния пациента, требующего оказания медицинской помощи в экстренной форме.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6"/>
        </w:numPr>
        <w:spacing w:after="0"/>
        <w:rPr>
          <w:lang w:val="ru-RU"/>
        </w:rPr>
      </w:pPr>
      <w:proofErr w:type="gramStart"/>
      <w:r w:rsidRPr="009574E4">
        <w:rPr>
          <w:lang w:val="ru-RU"/>
        </w:rPr>
        <w:t xml:space="preserve">Распознавание состояний, представляющих угрозу жизни, включая состояние клинической смерти (остановка жизненно важных функций организма человека </w:t>
      </w:r>
      <w:r w:rsidRPr="009574E4">
        <w:rPr>
          <w:lang w:val="ru-RU"/>
        </w:rPr>
        <w:lastRenderedPageBreak/>
        <w:t>(кровообращения и (или) дыхания), требующих оказания медицинской помощи в экстренной форме.</w:t>
      </w:r>
      <w:r>
        <w:rPr>
          <w:lang w:val="ru-RU"/>
        </w:rPr>
        <w:t xml:space="preserve"> </w:t>
      </w:r>
      <w:proofErr w:type="gramEnd"/>
    </w:p>
    <w:p w:rsidR="009574E4" w:rsidRPr="009574E4" w:rsidRDefault="009574E4" w:rsidP="009574E4">
      <w:pPr>
        <w:numPr>
          <w:ilvl w:val="0"/>
          <w:numId w:val="6"/>
        </w:numPr>
        <w:spacing w:after="0"/>
        <w:rPr>
          <w:lang w:val="ru-RU"/>
        </w:rPr>
      </w:pPr>
      <w:r w:rsidRPr="009574E4">
        <w:rPr>
          <w:lang w:val="ru-RU"/>
        </w:rPr>
        <w:t>Выполнение мероприятий базовой сердечно-легочной реанимации.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6"/>
        </w:numPr>
        <w:spacing w:after="0"/>
        <w:rPr>
          <w:lang w:val="ru-RU"/>
        </w:rPr>
      </w:pPr>
      <w:proofErr w:type="gramStart"/>
      <w:r w:rsidRPr="009574E4">
        <w:rPr>
          <w:lang w:val="ru-RU"/>
        </w:rPr>
        <w:t>Оказание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дыхания).</w:t>
      </w:r>
      <w:proofErr w:type="gramEnd"/>
    </w:p>
    <w:p w:rsidR="009574E4" w:rsidRPr="009574E4" w:rsidRDefault="009574E4" w:rsidP="009574E4">
      <w:pPr>
        <w:numPr>
          <w:ilvl w:val="0"/>
          <w:numId w:val="6"/>
        </w:numPr>
        <w:spacing w:after="0"/>
        <w:rPr>
          <w:lang w:val="ru-RU"/>
        </w:rPr>
      </w:pPr>
      <w:r w:rsidRPr="009574E4">
        <w:rPr>
          <w:lang w:val="ru-RU"/>
        </w:rPr>
        <w:t>Применение лекарственных препаратов и медицинских изделий при оказании медицинской помощи в экстренной форме.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6"/>
        </w:numPr>
        <w:spacing w:after="0"/>
        <w:rPr>
          <w:lang w:val="ru-RU"/>
        </w:rPr>
      </w:pPr>
      <w:r w:rsidRPr="009574E4">
        <w:rPr>
          <w:lang w:val="ru-RU"/>
        </w:rPr>
        <w:t>Проведение мероприятий по поддержанию жизнедеятельности организма пациента (пострадавшего) до прибытия врача или бригады скорой помощи.</w:t>
      </w:r>
    </w:p>
    <w:p w:rsidR="009574E4" w:rsidRDefault="009574E4" w:rsidP="009574E4">
      <w:pPr>
        <w:spacing w:before="240" w:after="0"/>
        <w:rPr>
          <w:lang w:val="ru-RU"/>
        </w:rPr>
      </w:pPr>
      <w:r w:rsidRPr="009574E4">
        <w:rPr>
          <w:lang w:val="ru-RU"/>
        </w:rPr>
        <w:t>2.4. _____________________________________________ (другие функции).</w:t>
      </w:r>
      <w:r>
        <w:rPr>
          <w:lang w:val="ru-RU"/>
        </w:rPr>
        <w:t xml:space="preserve"> </w:t>
      </w:r>
    </w:p>
    <w:p w:rsidR="009574E4" w:rsidRDefault="009574E4" w:rsidP="009574E4">
      <w:pPr>
        <w:spacing w:before="240" w:after="0"/>
        <w:rPr>
          <w:lang w:val="ru-RU"/>
        </w:rPr>
      </w:pPr>
      <w:r w:rsidRPr="009574E4">
        <w:rPr>
          <w:b/>
          <w:bCs/>
          <w:lang w:val="ru-RU"/>
        </w:rPr>
        <w:t>3. Должностные обязанности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spacing w:after="0"/>
        <w:rPr>
          <w:lang w:val="ru-RU"/>
        </w:rPr>
      </w:pPr>
      <w:proofErr w:type="spellStart"/>
      <w:r w:rsidRPr="009574E4">
        <w:rPr>
          <w:lang w:val="ru-RU"/>
        </w:rPr>
        <w:t>Рентгенолаборант</w:t>
      </w:r>
      <w:proofErr w:type="spellEnd"/>
      <w:r w:rsidRPr="009574E4">
        <w:rPr>
          <w:lang w:val="ru-RU"/>
        </w:rPr>
        <w:t xml:space="preserve"> обязан: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7"/>
        </w:numPr>
        <w:spacing w:before="240" w:after="0"/>
        <w:rPr>
          <w:lang w:val="ru-RU"/>
        </w:rPr>
      </w:pPr>
      <w:r w:rsidRPr="009574E4">
        <w:rPr>
          <w:lang w:val="ru-RU"/>
        </w:rPr>
        <w:t xml:space="preserve">Осуществлять подготовку пациентов к </w:t>
      </w:r>
      <w:proofErr w:type="spellStart"/>
      <w:r w:rsidRPr="009574E4">
        <w:rPr>
          <w:lang w:val="ru-RU"/>
        </w:rPr>
        <w:t>МРТ-исследованиям</w:t>
      </w:r>
      <w:proofErr w:type="spellEnd"/>
      <w:r w:rsidRPr="009574E4">
        <w:rPr>
          <w:lang w:val="ru-RU"/>
        </w:rPr>
        <w:t>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>Оформлять документацию, подготавливать контрастные вещества к процедуре.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 xml:space="preserve">Участвовать в </w:t>
      </w:r>
      <w:proofErr w:type="spellStart"/>
      <w:r w:rsidRPr="009574E4">
        <w:rPr>
          <w:lang w:val="ru-RU"/>
        </w:rPr>
        <w:t>МРТ-исследовании</w:t>
      </w:r>
      <w:proofErr w:type="spellEnd"/>
      <w:r w:rsidRPr="009574E4">
        <w:rPr>
          <w:lang w:val="ru-RU"/>
        </w:rPr>
        <w:t xml:space="preserve">, проводить </w:t>
      </w:r>
      <w:proofErr w:type="spellStart"/>
      <w:r w:rsidRPr="009574E4">
        <w:rPr>
          <w:lang w:val="ru-RU"/>
        </w:rPr>
        <w:t>фотообработку</w:t>
      </w:r>
      <w:proofErr w:type="spellEnd"/>
      <w:r w:rsidRPr="009574E4">
        <w:rPr>
          <w:lang w:val="ru-RU"/>
        </w:rPr>
        <w:t>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 xml:space="preserve">Следить за исправностью </w:t>
      </w:r>
      <w:proofErr w:type="spellStart"/>
      <w:r w:rsidRPr="009574E4">
        <w:rPr>
          <w:lang w:val="ru-RU"/>
        </w:rPr>
        <w:t>МРТ-аппарата</w:t>
      </w:r>
      <w:proofErr w:type="spellEnd"/>
      <w:r w:rsidRPr="009574E4">
        <w:rPr>
          <w:lang w:val="ru-RU"/>
        </w:rPr>
        <w:t>, за соблюдением чистоты и порядка в кабинете.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 xml:space="preserve">Осуществлять </w:t>
      </w:r>
      <w:proofErr w:type="gramStart"/>
      <w:r w:rsidRPr="009574E4">
        <w:rPr>
          <w:lang w:val="ru-RU"/>
        </w:rPr>
        <w:t>контроль за</w:t>
      </w:r>
      <w:proofErr w:type="gramEnd"/>
      <w:r w:rsidRPr="009574E4">
        <w:rPr>
          <w:lang w:val="ru-RU"/>
        </w:rPr>
        <w:t xml:space="preserve"> состоянием пациента во время проведения исследования и текущий контроль за состоянием используемого оборудования, своевременным его ремонтом и списанием.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>Самостоятельно устранять простейшие неисправности оборудования.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>Проводить сбор и сдачу серебросодержащих отходов.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>Проводить сбор медицинских отходов.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>Систематически повышать профессиональную квалификацию.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>Строго соблюдать технику безопасности при работе с оборудованием, требования охраны труда и пожарной безопасности.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>Соблюдать правила трудового распорядка.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>Проходить обязательные предварительные (при поступлении на работу) и периодические медицинские осмотры (</w:t>
      </w:r>
      <w:proofErr w:type="spellStart"/>
      <w:r w:rsidRPr="009574E4">
        <w:rPr>
          <w:lang w:val="ru-RU"/>
        </w:rPr>
        <w:t>обследованиы</w:t>
      </w:r>
      <w:proofErr w:type="spellEnd"/>
      <w:r w:rsidRPr="009574E4">
        <w:rPr>
          <w:lang w:val="ru-RU"/>
        </w:rPr>
        <w:t>), а также внеочередные медицинские осмотры (обследования).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>Оказывать доврачебную помощь при неотложных состояниях.</w:t>
      </w:r>
    </w:p>
    <w:p w:rsidR="009574E4" w:rsidRPr="009574E4" w:rsidRDefault="009574E4" w:rsidP="009574E4">
      <w:pPr>
        <w:numPr>
          <w:ilvl w:val="0"/>
          <w:numId w:val="7"/>
        </w:numPr>
        <w:spacing w:after="0"/>
        <w:rPr>
          <w:lang w:val="ru-RU"/>
        </w:rPr>
      </w:pPr>
      <w:r w:rsidRPr="009574E4">
        <w:rPr>
          <w:lang w:val="ru-RU"/>
        </w:rPr>
        <w:t>__________________________________ (иные обязанности).</w:t>
      </w:r>
    </w:p>
    <w:p w:rsidR="009574E4" w:rsidRPr="009574E4" w:rsidRDefault="009574E4" w:rsidP="009574E4">
      <w:pPr>
        <w:spacing w:before="240" w:after="0"/>
        <w:rPr>
          <w:lang w:val="ru-RU"/>
        </w:rPr>
      </w:pPr>
      <w:r w:rsidRPr="009574E4">
        <w:rPr>
          <w:b/>
          <w:bCs/>
          <w:lang w:val="ru-RU"/>
        </w:rPr>
        <w:t>4. Права</w:t>
      </w:r>
    </w:p>
    <w:p w:rsidR="009574E4" w:rsidRPr="009574E4" w:rsidRDefault="009574E4" w:rsidP="009574E4">
      <w:pPr>
        <w:spacing w:after="0"/>
        <w:rPr>
          <w:lang w:val="ru-RU"/>
        </w:rPr>
      </w:pPr>
      <w:proofErr w:type="spellStart"/>
      <w:r w:rsidRPr="009574E4">
        <w:rPr>
          <w:lang w:val="ru-RU"/>
        </w:rPr>
        <w:t>Рентгенолаборант</w:t>
      </w:r>
      <w:proofErr w:type="spellEnd"/>
      <w:r w:rsidRPr="009574E4">
        <w:rPr>
          <w:lang w:val="ru-RU"/>
        </w:rPr>
        <w:t xml:space="preserve"> имеет право: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8"/>
        </w:numPr>
        <w:spacing w:after="0"/>
        <w:rPr>
          <w:lang w:val="ru-RU"/>
        </w:rPr>
      </w:pPr>
      <w:r w:rsidRPr="009574E4">
        <w:rPr>
          <w:lang w:val="ru-RU"/>
        </w:rPr>
        <w:t>вносить предложения руководству по совершенствованию организации и улучшению условий своей трудовой деятельности;</w:t>
      </w:r>
    </w:p>
    <w:p w:rsidR="009574E4" w:rsidRPr="009574E4" w:rsidRDefault="009574E4" w:rsidP="009574E4">
      <w:pPr>
        <w:numPr>
          <w:ilvl w:val="0"/>
          <w:numId w:val="8"/>
        </w:numPr>
        <w:spacing w:after="0"/>
        <w:rPr>
          <w:lang w:val="ru-RU"/>
        </w:rPr>
      </w:pPr>
      <w:r w:rsidRPr="009574E4">
        <w:rPr>
          <w:lang w:val="ru-RU"/>
        </w:rPr>
        <w:t>участвовать в обсуждении проектов решений руководства медицинской организации;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8"/>
        </w:numPr>
        <w:spacing w:after="0"/>
        <w:rPr>
          <w:lang w:val="ru-RU"/>
        </w:rPr>
      </w:pPr>
      <w:r w:rsidRPr="009574E4">
        <w:rPr>
          <w:lang w:val="ru-RU"/>
        </w:rPr>
        <w:t>по согласованию с непосредственным руководителем привлекать к решению поставленных перед ним задач других работников;</w:t>
      </w:r>
    </w:p>
    <w:p w:rsidR="009574E4" w:rsidRPr="009574E4" w:rsidRDefault="009574E4" w:rsidP="009574E4">
      <w:pPr>
        <w:numPr>
          <w:ilvl w:val="0"/>
          <w:numId w:val="8"/>
        </w:numPr>
        <w:spacing w:after="0"/>
        <w:rPr>
          <w:lang w:val="ru-RU"/>
        </w:rPr>
      </w:pPr>
      <w:r w:rsidRPr="009574E4">
        <w:rPr>
          <w:lang w:val="ru-RU"/>
        </w:rPr>
        <w:t>запрашивать и получать от работников других структурных подразделений необходимую информацию, документы;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8"/>
        </w:numPr>
        <w:spacing w:after="0"/>
        <w:rPr>
          <w:lang w:val="ru-RU"/>
        </w:rPr>
      </w:pPr>
      <w:r w:rsidRPr="009574E4">
        <w:rPr>
          <w:lang w:val="ru-RU"/>
        </w:rPr>
        <w:t>участвовать в обсуждении вопросов, касающихся исполняемых должностных обязанностей;</w:t>
      </w:r>
    </w:p>
    <w:p w:rsidR="009574E4" w:rsidRPr="009574E4" w:rsidRDefault="009574E4" w:rsidP="009574E4">
      <w:pPr>
        <w:numPr>
          <w:ilvl w:val="0"/>
          <w:numId w:val="8"/>
        </w:numPr>
        <w:spacing w:after="0"/>
        <w:rPr>
          <w:lang w:val="ru-RU"/>
        </w:rPr>
      </w:pPr>
      <w:r w:rsidRPr="009574E4">
        <w:rPr>
          <w:lang w:val="ru-RU"/>
        </w:rPr>
        <w:lastRenderedPageBreak/>
        <w:t>требовать от руководства медицинской организации оказания содействия в исполнении должностных обязанностей;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8"/>
        </w:numPr>
        <w:spacing w:after="0"/>
        <w:rPr>
          <w:lang w:val="ru-RU"/>
        </w:rPr>
      </w:pPr>
      <w:r>
        <w:rPr>
          <w:lang w:val="ru-RU"/>
        </w:rPr>
        <w:t xml:space="preserve"> </w:t>
      </w:r>
      <w:r w:rsidRPr="009574E4">
        <w:rPr>
          <w:lang w:val="ru-RU"/>
        </w:rPr>
        <w:t>_________________________________________ (иные права).</w:t>
      </w:r>
    </w:p>
    <w:p w:rsidR="009574E4" w:rsidRDefault="009574E4" w:rsidP="009574E4">
      <w:pPr>
        <w:spacing w:before="240" w:after="0"/>
        <w:rPr>
          <w:lang w:val="ru-RU"/>
        </w:rPr>
      </w:pPr>
      <w:r w:rsidRPr="009574E4">
        <w:rPr>
          <w:b/>
          <w:bCs/>
          <w:lang w:val="ru-RU"/>
        </w:rPr>
        <w:t>5. Ответственность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rPr>
          <w:lang w:val="ru-RU"/>
        </w:rPr>
      </w:pPr>
      <w:r w:rsidRPr="009574E4">
        <w:rPr>
          <w:lang w:val="ru-RU"/>
        </w:rPr>
        <w:t xml:space="preserve">5.1. </w:t>
      </w:r>
      <w:proofErr w:type="spellStart"/>
      <w:r w:rsidRPr="009574E4">
        <w:rPr>
          <w:lang w:val="ru-RU"/>
        </w:rPr>
        <w:t>Рентгенолаборант</w:t>
      </w:r>
      <w:proofErr w:type="spellEnd"/>
      <w:r w:rsidRPr="009574E4">
        <w:rPr>
          <w:lang w:val="ru-RU"/>
        </w:rPr>
        <w:t xml:space="preserve"> привлекается к ответственности:</w:t>
      </w:r>
      <w:r>
        <w:rPr>
          <w:lang w:val="ru-RU"/>
        </w:rPr>
        <w:t xml:space="preserve"> </w:t>
      </w:r>
    </w:p>
    <w:p w:rsidR="009574E4" w:rsidRPr="009574E4" w:rsidRDefault="009574E4" w:rsidP="009574E4">
      <w:pPr>
        <w:numPr>
          <w:ilvl w:val="0"/>
          <w:numId w:val="9"/>
        </w:numPr>
        <w:spacing w:after="0"/>
        <w:rPr>
          <w:lang w:val="ru-RU"/>
        </w:rPr>
      </w:pPr>
      <w:r w:rsidRPr="009574E4">
        <w:rPr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в порядке, установленном действующим трудовым законодательством Российской Федерации;</w:t>
      </w:r>
    </w:p>
    <w:p w:rsidR="009574E4" w:rsidRPr="009574E4" w:rsidRDefault="009574E4" w:rsidP="009574E4">
      <w:pPr>
        <w:numPr>
          <w:ilvl w:val="0"/>
          <w:numId w:val="9"/>
        </w:numPr>
        <w:spacing w:after="0"/>
        <w:rPr>
          <w:lang w:val="ru-RU"/>
        </w:rPr>
      </w:pPr>
      <w:r w:rsidRPr="009574E4">
        <w:rPr>
          <w:lang w:val="ru-RU"/>
        </w:rPr>
        <w:t>за нарушение Устава (Положения) медицинской организации;</w:t>
      </w:r>
    </w:p>
    <w:p w:rsidR="009574E4" w:rsidRPr="009574E4" w:rsidRDefault="009574E4" w:rsidP="009574E4">
      <w:pPr>
        <w:numPr>
          <w:ilvl w:val="0"/>
          <w:numId w:val="9"/>
        </w:numPr>
        <w:spacing w:after="0"/>
        <w:rPr>
          <w:lang w:val="ru-RU"/>
        </w:rPr>
      </w:pPr>
      <w:r w:rsidRPr="009574E4">
        <w:rPr>
          <w:lang w:val="ru-RU"/>
        </w:rPr>
        <w:t>за правонарушения и преступления, совершенные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Федерации;</w:t>
      </w:r>
    </w:p>
    <w:p w:rsidR="009574E4" w:rsidRPr="009574E4" w:rsidRDefault="009574E4" w:rsidP="009574E4">
      <w:pPr>
        <w:numPr>
          <w:ilvl w:val="0"/>
          <w:numId w:val="9"/>
        </w:numPr>
        <w:spacing w:after="0"/>
        <w:rPr>
          <w:lang w:val="ru-RU"/>
        </w:rPr>
      </w:pPr>
      <w:r w:rsidRPr="009574E4">
        <w:rPr>
          <w:lang w:val="ru-RU"/>
        </w:rPr>
        <w:t>за причинение ущерба медицинской организации в порядке, установленном действующим трудовым законодательством Российской Федерации.</w:t>
      </w:r>
    </w:p>
    <w:p w:rsidR="009574E4" w:rsidRDefault="009574E4" w:rsidP="009574E4">
      <w:pPr>
        <w:spacing w:before="240" w:after="0"/>
        <w:rPr>
          <w:lang w:val="ru-RU"/>
        </w:rPr>
      </w:pPr>
      <w:r w:rsidRPr="009574E4">
        <w:rPr>
          <w:lang w:val="ru-RU"/>
        </w:rPr>
        <w:t>5.2. ____________________________________________________.</w:t>
      </w:r>
    </w:p>
    <w:p w:rsidR="009574E4" w:rsidRDefault="009574E4" w:rsidP="009574E4">
      <w:pPr>
        <w:spacing w:before="240" w:after="0"/>
        <w:rPr>
          <w:lang w:val="ru-RU"/>
        </w:rPr>
      </w:pPr>
      <w:r w:rsidRPr="009574E4">
        <w:rPr>
          <w:b/>
          <w:bCs/>
          <w:lang w:val="ru-RU"/>
        </w:rPr>
        <w:t>6. Заключительные положения</w:t>
      </w:r>
      <w:r>
        <w:rPr>
          <w:b/>
          <w:bCs/>
          <w:lang w:val="ru-RU"/>
        </w:rPr>
        <w:t xml:space="preserve"> </w:t>
      </w:r>
    </w:p>
    <w:p w:rsidR="009574E4" w:rsidRDefault="009574E4" w:rsidP="009574E4">
      <w:pPr>
        <w:spacing w:after="0"/>
        <w:rPr>
          <w:lang w:val="ru-RU"/>
        </w:rPr>
      </w:pPr>
      <w:r w:rsidRPr="009574E4">
        <w:rPr>
          <w:lang w:val="ru-RU"/>
        </w:rPr>
        <w:t>6.1. Настоящая должностная инструкция разработана на основе Профессионального стандарта «</w:t>
      </w:r>
      <w:proofErr w:type="spellStart"/>
      <w:r w:rsidRPr="009574E4">
        <w:rPr>
          <w:lang w:val="ru-RU"/>
        </w:rPr>
        <w:t>Рентгенолаборант</w:t>
      </w:r>
      <w:proofErr w:type="spellEnd"/>
      <w:r w:rsidRPr="009574E4">
        <w:rPr>
          <w:lang w:val="ru-RU"/>
        </w:rPr>
        <w:t>» (приказ Минтруда России от 31 июля 2020 г. №480н).</w:t>
      </w:r>
      <w:r>
        <w:rPr>
          <w:lang w:val="ru-RU"/>
        </w:rPr>
        <w:t xml:space="preserve"> </w:t>
      </w:r>
    </w:p>
    <w:p w:rsidR="00D9071F" w:rsidRDefault="009574E4" w:rsidP="009574E4">
      <w:pPr>
        <w:spacing w:after="0"/>
      </w:pPr>
      <w:r w:rsidRPr="009574E4">
        <w:rPr>
          <w:lang w:val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 Факт ознакомления работника с настоящей должностной инструкцией подтверждается росписью в листе ознакомления, являющемся неотъемлемой частью настоящей инструкции (в журнале ознакомления с должностными инструкциями; в экземпляре должностной инструкции, хранящемся у работодателя; иным способом).</w:t>
      </w:r>
    </w:p>
    <w:sectPr w:rsidR="00D9071F" w:rsidSect="0086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E4" w:rsidRDefault="002134E4" w:rsidP="009574E4">
      <w:pPr>
        <w:spacing w:after="0" w:line="240" w:lineRule="auto"/>
      </w:pPr>
      <w:r>
        <w:separator/>
      </w:r>
    </w:p>
  </w:endnote>
  <w:endnote w:type="continuationSeparator" w:id="0">
    <w:p w:rsidR="002134E4" w:rsidRDefault="002134E4" w:rsidP="0095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E4" w:rsidRDefault="002134E4" w:rsidP="009574E4">
      <w:pPr>
        <w:spacing w:after="0" w:line="240" w:lineRule="auto"/>
      </w:pPr>
      <w:r>
        <w:separator/>
      </w:r>
    </w:p>
  </w:footnote>
  <w:footnote w:type="continuationSeparator" w:id="0">
    <w:p w:rsidR="002134E4" w:rsidRDefault="002134E4" w:rsidP="00957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BE5"/>
    <w:multiLevelType w:val="multilevel"/>
    <w:tmpl w:val="7116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9606A"/>
    <w:multiLevelType w:val="multilevel"/>
    <w:tmpl w:val="3020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633B3"/>
    <w:multiLevelType w:val="multilevel"/>
    <w:tmpl w:val="2AFE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10FAE"/>
    <w:multiLevelType w:val="multilevel"/>
    <w:tmpl w:val="4EB4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440BD"/>
    <w:multiLevelType w:val="multilevel"/>
    <w:tmpl w:val="BA88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679B5"/>
    <w:multiLevelType w:val="multilevel"/>
    <w:tmpl w:val="ACF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54C4F"/>
    <w:multiLevelType w:val="multilevel"/>
    <w:tmpl w:val="8E1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A2503A"/>
    <w:multiLevelType w:val="multilevel"/>
    <w:tmpl w:val="023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8614CC"/>
    <w:multiLevelType w:val="multilevel"/>
    <w:tmpl w:val="1F82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4E4"/>
    <w:rsid w:val="000F6077"/>
    <w:rsid w:val="002134E4"/>
    <w:rsid w:val="00475341"/>
    <w:rsid w:val="0058482F"/>
    <w:rsid w:val="005A7E72"/>
    <w:rsid w:val="005C49C6"/>
    <w:rsid w:val="007C43E8"/>
    <w:rsid w:val="008621D5"/>
    <w:rsid w:val="009574E4"/>
    <w:rsid w:val="00A16C87"/>
    <w:rsid w:val="00AF44F9"/>
    <w:rsid w:val="00C854E0"/>
    <w:rsid w:val="00D9071F"/>
    <w:rsid w:val="00E81116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6"/>
  </w:style>
  <w:style w:type="paragraph" w:styleId="1">
    <w:name w:val="heading 1"/>
    <w:basedOn w:val="a"/>
    <w:next w:val="a"/>
    <w:link w:val="10"/>
    <w:uiPriority w:val="9"/>
    <w:qFormat/>
    <w:rsid w:val="005C4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стандарта"/>
    <w:basedOn w:val="2"/>
    <w:link w:val="a4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4">
    <w:name w:val="Название стандарта Знак"/>
    <w:basedOn w:val="20"/>
    <w:link w:val="a3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Утвержден"/>
    <w:basedOn w:val="a"/>
    <w:link w:val="a6"/>
    <w:rsid w:val="00A16C87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rFonts w:ascii="Arial" w:hAnsi="Arial"/>
      <w:sz w:val="24"/>
      <w:szCs w:val="24"/>
    </w:rPr>
  </w:style>
  <w:style w:type="character" w:customStyle="1" w:styleId="a6">
    <w:name w:val="Утвержден Знак"/>
    <w:basedOn w:val="a0"/>
    <w:link w:val="a5"/>
    <w:rsid w:val="00A16C87"/>
    <w:rPr>
      <w:rFonts w:ascii="Arial" w:hAnsi="Arial"/>
      <w:sz w:val="24"/>
      <w:szCs w:val="24"/>
    </w:rPr>
  </w:style>
  <w:style w:type="paragraph" w:customStyle="1" w:styleId="a7">
    <w:name w:val="Модель пациента"/>
    <w:basedOn w:val="2"/>
    <w:link w:val="a8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8">
    <w:name w:val="Модель пациента Знак"/>
    <w:basedOn w:val="20"/>
    <w:link w:val="a7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-10">
    <w:name w:val="Код по МКБ-10"/>
    <w:basedOn w:val="6"/>
    <w:link w:val="-100"/>
    <w:rsid w:val="00A16C87"/>
    <w:pPr>
      <w:spacing w:before="100" w:after="24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-100">
    <w:name w:val="Код по МКБ-10 Знак"/>
    <w:basedOn w:val="60"/>
    <w:link w:val="-10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4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Заголовок 2 Стандарты"/>
    <w:basedOn w:val="2"/>
    <w:link w:val="22"/>
    <w:autoRedefine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22">
    <w:name w:val="Заголовок 2 Стандарты Знак"/>
    <w:basedOn w:val="20"/>
    <w:link w:val="21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a9">
    <w:name w:val="Раздел стандарта"/>
    <w:basedOn w:val="5"/>
    <w:link w:val="aa"/>
    <w:rsid w:val="00A16C87"/>
    <w:pPr>
      <w:spacing w:before="400" w:after="100" w:line="312" w:lineRule="auto"/>
    </w:pPr>
    <w:rPr>
      <w:rFonts w:ascii="Arial" w:hAnsi="Arial"/>
      <w:b/>
      <w:sz w:val="24"/>
      <w:szCs w:val="24"/>
    </w:rPr>
  </w:style>
  <w:style w:type="character" w:customStyle="1" w:styleId="aa">
    <w:name w:val="Раздел стандарта Знак"/>
    <w:basedOn w:val="50"/>
    <w:link w:val="a9"/>
    <w:rsid w:val="00A16C87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9C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Подраздел стандарта"/>
    <w:basedOn w:val="6"/>
    <w:link w:val="ac"/>
    <w:rsid w:val="00A16C87"/>
    <w:pPr>
      <w:spacing w:before="100" w:after="10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ac">
    <w:name w:val="Подраздел стандарта Знак"/>
    <w:basedOn w:val="60"/>
    <w:link w:val="ab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4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4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49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C4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C4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C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C4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C4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5C49C6"/>
    <w:rPr>
      <w:b/>
      <w:bCs/>
    </w:rPr>
  </w:style>
  <w:style w:type="character" w:styleId="af3">
    <w:name w:val="Emphasis"/>
    <w:basedOn w:val="a0"/>
    <w:uiPriority w:val="20"/>
    <w:qFormat/>
    <w:rsid w:val="005C49C6"/>
    <w:rPr>
      <w:i/>
      <w:iCs/>
    </w:rPr>
  </w:style>
  <w:style w:type="paragraph" w:styleId="af4">
    <w:name w:val="No Spacing"/>
    <w:link w:val="af5"/>
    <w:uiPriority w:val="1"/>
    <w:qFormat/>
    <w:rsid w:val="005C49C6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5C49C6"/>
  </w:style>
  <w:style w:type="paragraph" w:styleId="af6">
    <w:name w:val="List Paragraph"/>
    <w:basedOn w:val="a"/>
    <w:uiPriority w:val="34"/>
    <w:qFormat/>
    <w:rsid w:val="005C49C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C49C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C49C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49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49C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49C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49C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49C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49C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49C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49C6"/>
    <w:pPr>
      <w:outlineLvl w:val="9"/>
    </w:pPr>
  </w:style>
  <w:style w:type="table" w:customStyle="1" w:styleId="aff">
    <w:name w:val="Стандарты"/>
    <w:basedOn w:val="a1"/>
    <w:uiPriority w:val="99"/>
    <w:rsid w:val="00475341"/>
    <w:pPr>
      <w:spacing w:before="60" w:after="60" w:line="240" w:lineRule="auto"/>
      <w:contextualSpacing/>
      <w:jc w:val="center"/>
    </w:pPr>
    <w:rPr>
      <w:rFonts w:ascii="Arial" w:eastAsia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customStyle="1" w:styleId="25">
    <w:name w:val="Стандарты 2"/>
    <w:basedOn w:val="a1"/>
    <w:uiPriority w:val="99"/>
    <w:rsid w:val="00FD6462"/>
    <w:pPr>
      <w:spacing w:after="0" w:line="240" w:lineRule="auto"/>
      <w:jc w:val="center"/>
    </w:pPr>
    <w:rPr>
      <w:rFonts w:ascii="Arial" w:eastAsia="Arial" w:hAnsi="Arial" w:cs="Arial"/>
      <w:sz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11">
    <w:name w:val="1 Раздел стандарта"/>
    <w:basedOn w:val="3"/>
    <w:link w:val="12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400" w:after="100" w:line="312" w:lineRule="auto"/>
    </w:pPr>
    <w:rPr>
      <w:color w:val="000000"/>
      <w:sz w:val="24"/>
      <w:szCs w:val="24"/>
    </w:rPr>
  </w:style>
  <w:style w:type="character" w:customStyle="1" w:styleId="12">
    <w:name w:val="1 Раздел стандарта Знак"/>
    <w:basedOn w:val="a0"/>
    <w:link w:val="11"/>
    <w:rsid w:val="00C854E0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3">
    <w:name w:val="1 Модель пациента"/>
    <w:basedOn w:val="2"/>
    <w:link w:val="14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after="200" w:line="312" w:lineRule="auto"/>
    </w:pPr>
    <w:rPr>
      <w:color w:val="000000"/>
      <w:sz w:val="36"/>
      <w:szCs w:val="36"/>
    </w:rPr>
  </w:style>
  <w:style w:type="character" w:customStyle="1" w:styleId="14">
    <w:name w:val="1 Модель пациента Знак"/>
    <w:basedOn w:val="a0"/>
    <w:link w:val="13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5">
    <w:name w:val="1 Название стандарта"/>
    <w:basedOn w:val="1"/>
    <w:next w:val="a"/>
    <w:link w:val="16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200" w:after="200" w:line="312" w:lineRule="auto"/>
    </w:pPr>
    <w:rPr>
      <w:color w:val="000000"/>
      <w:sz w:val="36"/>
      <w:szCs w:val="36"/>
    </w:rPr>
  </w:style>
  <w:style w:type="character" w:customStyle="1" w:styleId="16">
    <w:name w:val="1 Название стандарта Знак"/>
    <w:basedOn w:val="a0"/>
    <w:link w:val="15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7">
    <w:name w:val="1 Код по МКБ"/>
    <w:basedOn w:val="3"/>
    <w:link w:val="18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240" w:line="300" w:lineRule="auto"/>
    </w:pPr>
    <w:rPr>
      <w:color w:val="000000"/>
      <w:sz w:val="24"/>
      <w:szCs w:val="24"/>
    </w:rPr>
  </w:style>
  <w:style w:type="character" w:customStyle="1" w:styleId="18">
    <w:name w:val="1 Код по МКБ Знак"/>
    <w:basedOn w:val="a0"/>
    <w:link w:val="17"/>
    <w:rsid w:val="005A7E72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9">
    <w:name w:val="1 Подраздел стандарта"/>
    <w:basedOn w:val="5"/>
    <w:link w:val="1a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100" w:line="300" w:lineRule="auto"/>
    </w:pPr>
    <w:rPr>
      <w:b/>
      <w:color w:val="000000"/>
      <w:sz w:val="24"/>
      <w:szCs w:val="24"/>
    </w:rPr>
  </w:style>
  <w:style w:type="character" w:customStyle="1" w:styleId="1a">
    <w:name w:val="1 Подраздел стандарта Знак"/>
    <w:basedOn w:val="a0"/>
    <w:link w:val="19"/>
    <w:rsid w:val="005A7E72"/>
    <w:rPr>
      <w:rFonts w:asciiTheme="majorHAnsi" w:eastAsiaTheme="majorEastAsia" w:hAnsiTheme="majorHAnsi" w:cstheme="majorBidi"/>
      <w:b/>
      <w:color w:val="000000"/>
      <w:sz w:val="24"/>
      <w:szCs w:val="24"/>
    </w:rPr>
  </w:style>
  <w:style w:type="table" w:customStyle="1" w:styleId="1b">
    <w:name w:val="Стиль1"/>
    <w:basedOn w:val="a1"/>
    <w:uiPriority w:val="99"/>
    <w:rsid w:val="00475341"/>
    <w:pPr>
      <w:spacing w:before="100" w:after="100" w:line="240" w:lineRule="auto"/>
      <w:jc w:val="center"/>
    </w:pPr>
    <w:rPr>
      <w:rFonts w:ascii="Arial" w:eastAsia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ff0">
    <w:name w:val="header"/>
    <w:basedOn w:val="a"/>
    <w:link w:val="aff1"/>
    <w:uiPriority w:val="99"/>
    <w:unhideWhenUsed/>
    <w:rsid w:val="0095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9574E4"/>
  </w:style>
  <w:style w:type="paragraph" w:styleId="aff2">
    <w:name w:val="footer"/>
    <w:basedOn w:val="a"/>
    <w:link w:val="aff3"/>
    <w:uiPriority w:val="99"/>
    <w:unhideWhenUsed/>
    <w:rsid w:val="0095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957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6"/>
  </w:style>
  <w:style w:type="paragraph" w:styleId="1">
    <w:name w:val="heading 1"/>
    <w:basedOn w:val="a"/>
    <w:next w:val="a"/>
    <w:link w:val="10"/>
    <w:uiPriority w:val="9"/>
    <w:qFormat/>
    <w:rsid w:val="005C4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9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49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49C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49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49C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стандарта"/>
    <w:basedOn w:val="2"/>
    <w:link w:val="a4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4">
    <w:name w:val="Название стандарта Знак"/>
    <w:basedOn w:val="20"/>
    <w:link w:val="a3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5">
    <w:name w:val="Утвержден"/>
    <w:basedOn w:val="a"/>
    <w:link w:val="a6"/>
    <w:rsid w:val="00A16C87"/>
    <w:pPr>
      <w:pBdr>
        <w:top w:val="nil"/>
        <w:left w:val="nil"/>
        <w:bottom w:val="nil"/>
        <w:right w:val="nil"/>
        <w:between w:val="nil"/>
      </w:pBdr>
      <w:spacing w:line="360" w:lineRule="auto"/>
      <w:jc w:val="right"/>
    </w:pPr>
    <w:rPr>
      <w:rFonts w:ascii="Arial" w:hAnsi="Arial"/>
      <w:sz w:val="24"/>
      <w:szCs w:val="24"/>
    </w:rPr>
  </w:style>
  <w:style w:type="character" w:customStyle="1" w:styleId="a6">
    <w:name w:val="Утвержден Знак"/>
    <w:basedOn w:val="a0"/>
    <w:link w:val="a5"/>
    <w:rsid w:val="00A16C87"/>
    <w:rPr>
      <w:rFonts w:ascii="Arial" w:hAnsi="Arial"/>
      <w:sz w:val="24"/>
      <w:szCs w:val="24"/>
    </w:rPr>
  </w:style>
  <w:style w:type="paragraph" w:customStyle="1" w:styleId="a7">
    <w:name w:val="Модель пациента"/>
    <w:basedOn w:val="2"/>
    <w:link w:val="a8"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a8">
    <w:name w:val="Модель пациента Знак"/>
    <w:basedOn w:val="20"/>
    <w:link w:val="a7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-10">
    <w:name w:val="Код по МКБ-10"/>
    <w:basedOn w:val="6"/>
    <w:link w:val="-100"/>
    <w:rsid w:val="00A16C87"/>
    <w:pPr>
      <w:spacing w:before="100" w:after="24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-100">
    <w:name w:val="Код по МКБ-10 Знак"/>
    <w:basedOn w:val="60"/>
    <w:link w:val="-10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C49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Заголовок 2 Стандарты"/>
    <w:basedOn w:val="2"/>
    <w:link w:val="22"/>
    <w:autoRedefine/>
    <w:rsid w:val="00A16C87"/>
    <w:pPr>
      <w:spacing w:after="200" w:line="312" w:lineRule="auto"/>
    </w:pPr>
    <w:rPr>
      <w:rFonts w:ascii="Arial" w:hAnsi="Arial"/>
      <w:bCs w:val="0"/>
      <w:sz w:val="36"/>
      <w:szCs w:val="36"/>
    </w:rPr>
  </w:style>
  <w:style w:type="character" w:customStyle="1" w:styleId="22">
    <w:name w:val="Заголовок 2 Стандарты Знак"/>
    <w:basedOn w:val="20"/>
    <w:link w:val="21"/>
    <w:rsid w:val="00A16C87"/>
    <w:rPr>
      <w:rFonts w:ascii="Arial" w:eastAsiaTheme="majorEastAsia" w:hAnsi="Arial" w:cstheme="majorBidi"/>
      <w:b/>
      <w:bCs w:val="0"/>
      <w:color w:val="4F81BD" w:themeColor="accent1"/>
      <w:sz w:val="36"/>
      <w:szCs w:val="36"/>
    </w:rPr>
  </w:style>
  <w:style w:type="paragraph" w:customStyle="1" w:styleId="a9">
    <w:name w:val="Раздел стандарта"/>
    <w:basedOn w:val="5"/>
    <w:link w:val="aa"/>
    <w:rsid w:val="00A16C87"/>
    <w:pPr>
      <w:spacing w:before="400" w:after="100" w:line="312" w:lineRule="auto"/>
    </w:pPr>
    <w:rPr>
      <w:rFonts w:ascii="Arial" w:hAnsi="Arial"/>
      <w:b/>
      <w:sz w:val="24"/>
      <w:szCs w:val="24"/>
    </w:rPr>
  </w:style>
  <w:style w:type="character" w:customStyle="1" w:styleId="aa">
    <w:name w:val="Раздел стандарта Знак"/>
    <w:basedOn w:val="50"/>
    <w:link w:val="a9"/>
    <w:rsid w:val="00A16C87"/>
    <w:rPr>
      <w:rFonts w:ascii="Arial" w:eastAsiaTheme="majorEastAsia" w:hAnsi="Arial" w:cstheme="majorBidi"/>
      <w:b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9C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Подраздел стандарта"/>
    <w:basedOn w:val="6"/>
    <w:link w:val="ac"/>
    <w:rsid w:val="00A16C87"/>
    <w:pPr>
      <w:spacing w:before="100" w:after="100" w:line="300" w:lineRule="auto"/>
    </w:pPr>
    <w:rPr>
      <w:rFonts w:ascii="Arial" w:hAnsi="Arial"/>
      <w:b/>
      <w:i w:val="0"/>
      <w:iCs w:val="0"/>
      <w:sz w:val="24"/>
      <w:szCs w:val="24"/>
    </w:rPr>
  </w:style>
  <w:style w:type="character" w:customStyle="1" w:styleId="ac">
    <w:name w:val="Подраздел стандарта Знак"/>
    <w:basedOn w:val="60"/>
    <w:link w:val="ab"/>
    <w:rsid w:val="00A16C87"/>
    <w:rPr>
      <w:rFonts w:ascii="Arial" w:eastAsiaTheme="majorEastAsia" w:hAnsi="Arial" w:cstheme="majorBidi"/>
      <w:b/>
      <w:i w:val="0"/>
      <w:iCs w:val="0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C4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49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49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49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4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5C49C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5C4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5C4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5C4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5C4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5C49C6"/>
    <w:rPr>
      <w:b/>
      <w:bCs/>
    </w:rPr>
  </w:style>
  <w:style w:type="character" w:styleId="af3">
    <w:name w:val="Emphasis"/>
    <w:basedOn w:val="a0"/>
    <w:uiPriority w:val="20"/>
    <w:qFormat/>
    <w:rsid w:val="005C49C6"/>
    <w:rPr>
      <w:i/>
      <w:iCs/>
    </w:rPr>
  </w:style>
  <w:style w:type="paragraph" w:styleId="af4">
    <w:name w:val="No Spacing"/>
    <w:link w:val="af5"/>
    <w:uiPriority w:val="1"/>
    <w:qFormat/>
    <w:rsid w:val="005C49C6"/>
    <w:pPr>
      <w:spacing w:after="0" w:line="240" w:lineRule="auto"/>
    </w:pPr>
  </w:style>
  <w:style w:type="character" w:customStyle="1" w:styleId="af5">
    <w:name w:val="Без интервала Знак"/>
    <w:basedOn w:val="a0"/>
    <w:link w:val="af4"/>
    <w:uiPriority w:val="1"/>
    <w:rsid w:val="005C49C6"/>
  </w:style>
  <w:style w:type="paragraph" w:styleId="af6">
    <w:name w:val="List Paragraph"/>
    <w:basedOn w:val="a"/>
    <w:uiPriority w:val="34"/>
    <w:qFormat/>
    <w:rsid w:val="005C49C6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5C49C6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5C49C6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49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49C6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49C6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49C6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49C6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49C6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49C6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49C6"/>
    <w:pPr>
      <w:outlineLvl w:val="9"/>
    </w:pPr>
  </w:style>
  <w:style w:type="table" w:customStyle="1" w:styleId="aff">
    <w:name w:val="Стандарты"/>
    <w:basedOn w:val="a1"/>
    <w:uiPriority w:val="99"/>
    <w:rsid w:val="00475341"/>
    <w:pPr>
      <w:spacing w:before="60" w:after="60" w:line="240" w:lineRule="auto"/>
      <w:contextualSpacing/>
      <w:jc w:val="center"/>
    </w:pPr>
    <w:rPr>
      <w:rFonts w:ascii="Arial" w:eastAsia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25">
    <w:name w:val="Стандарты 2"/>
    <w:basedOn w:val="a1"/>
    <w:uiPriority w:val="99"/>
    <w:rsid w:val="00FD6462"/>
    <w:pPr>
      <w:spacing w:after="0" w:line="240" w:lineRule="auto"/>
      <w:jc w:val="center"/>
    </w:pPr>
    <w:rPr>
      <w:rFonts w:ascii="Arial" w:eastAsia="Arial" w:hAnsi="Arial" w:cs="Arial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11">
    <w:name w:val="1 Раздел стандарта"/>
    <w:basedOn w:val="3"/>
    <w:link w:val="12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400" w:after="100" w:line="312" w:lineRule="auto"/>
    </w:pPr>
    <w:rPr>
      <w:color w:val="000000"/>
      <w:sz w:val="24"/>
      <w:szCs w:val="24"/>
    </w:rPr>
  </w:style>
  <w:style w:type="character" w:customStyle="1" w:styleId="12">
    <w:name w:val="1 Раздел стандарта Знак"/>
    <w:basedOn w:val="a0"/>
    <w:link w:val="11"/>
    <w:rsid w:val="00C854E0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3">
    <w:name w:val="1 Модель пациента"/>
    <w:basedOn w:val="2"/>
    <w:link w:val="14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after="200" w:line="312" w:lineRule="auto"/>
    </w:pPr>
    <w:rPr>
      <w:color w:val="000000"/>
      <w:sz w:val="36"/>
      <w:szCs w:val="36"/>
    </w:rPr>
  </w:style>
  <w:style w:type="character" w:customStyle="1" w:styleId="14">
    <w:name w:val="1 Модель пациента Знак"/>
    <w:basedOn w:val="a0"/>
    <w:link w:val="13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5">
    <w:name w:val="1 Название стандарта"/>
    <w:basedOn w:val="1"/>
    <w:next w:val="a"/>
    <w:link w:val="16"/>
    <w:autoRedefine/>
    <w:qFormat/>
    <w:rsid w:val="00C854E0"/>
    <w:pPr>
      <w:pBdr>
        <w:top w:val="nil"/>
        <w:left w:val="nil"/>
        <w:bottom w:val="nil"/>
        <w:right w:val="nil"/>
        <w:between w:val="nil"/>
      </w:pBdr>
      <w:spacing w:before="200" w:after="200" w:line="312" w:lineRule="auto"/>
    </w:pPr>
    <w:rPr>
      <w:color w:val="000000"/>
      <w:sz w:val="36"/>
      <w:szCs w:val="36"/>
    </w:rPr>
  </w:style>
  <w:style w:type="character" w:customStyle="1" w:styleId="16">
    <w:name w:val="1 Название стандарта Знак"/>
    <w:basedOn w:val="a0"/>
    <w:link w:val="15"/>
    <w:rsid w:val="00C854E0"/>
    <w:rPr>
      <w:rFonts w:asciiTheme="majorHAnsi" w:eastAsiaTheme="majorEastAsia" w:hAnsiTheme="majorHAnsi" w:cstheme="majorBidi"/>
      <w:b/>
      <w:bCs/>
      <w:color w:val="000000"/>
      <w:sz w:val="36"/>
      <w:szCs w:val="36"/>
    </w:rPr>
  </w:style>
  <w:style w:type="paragraph" w:customStyle="1" w:styleId="17">
    <w:name w:val="1 Код по МКБ"/>
    <w:basedOn w:val="3"/>
    <w:link w:val="18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240" w:line="300" w:lineRule="auto"/>
    </w:pPr>
    <w:rPr>
      <w:color w:val="000000"/>
      <w:sz w:val="24"/>
      <w:szCs w:val="24"/>
    </w:rPr>
  </w:style>
  <w:style w:type="character" w:customStyle="1" w:styleId="18">
    <w:name w:val="1 Код по МКБ Знак"/>
    <w:basedOn w:val="a0"/>
    <w:link w:val="17"/>
    <w:rsid w:val="005A7E72"/>
    <w:rPr>
      <w:rFonts w:asciiTheme="majorHAnsi" w:eastAsiaTheme="majorEastAsia" w:hAnsiTheme="majorHAnsi" w:cstheme="majorBidi"/>
      <w:b/>
      <w:bCs/>
      <w:color w:val="000000"/>
      <w:sz w:val="24"/>
      <w:szCs w:val="24"/>
    </w:rPr>
  </w:style>
  <w:style w:type="paragraph" w:customStyle="1" w:styleId="19">
    <w:name w:val="1 Подраздел стандарта"/>
    <w:basedOn w:val="5"/>
    <w:link w:val="1a"/>
    <w:autoRedefine/>
    <w:qFormat/>
    <w:rsid w:val="005A7E72"/>
    <w:pPr>
      <w:pBdr>
        <w:top w:val="nil"/>
        <w:left w:val="nil"/>
        <w:bottom w:val="nil"/>
        <w:right w:val="nil"/>
        <w:between w:val="nil"/>
      </w:pBdr>
      <w:spacing w:before="100" w:after="100" w:line="300" w:lineRule="auto"/>
    </w:pPr>
    <w:rPr>
      <w:b/>
      <w:color w:val="000000"/>
      <w:sz w:val="24"/>
      <w:szCs w:val="24"/>
    </w:rPr>
  </w:style>
  <w:style w:type="character" w:customStyle="1" w:styleId="1a">
    <w:name w:val="1 Подраздел стандарта Знак"/>
    <w:basedOn w:val="a0"/>
    <w:link w:val="19"/>
    <w:rsid w:val="005A7E72"/>
    <w:rPr>
      <w:rFonts w:asciiTheme="majorHAnsi" w:eastAsiaTheme="majorEastAsia" w:hAnsiTheme="majorHAnsi" w:cstheme="majorBidi"/>
      <w:b/>
      <w:color w:val="000000"/>
      <w:sz w:val="24"/>
      <w:szCs w:val="24"/>
    </w:rPr>
  </w:style>
  <w:style w:type="table" w:customStyle="1" w:styleId="1b">
    <w:name w:val="Стиль1"/>
    <w:basedOn w:val="a1"/>
    <w:uiPriority w:val="99"/>
    <w:rsid w:val="00475341"/>
    <w:pPr>
      <w:spacing w:before="100" w:after="100" w:line="240" w:lineRule="auto"/>
      <w:jc w:val="center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ff0">
    <w:name w:val="header"/>
    <w:basedOn w:val="a"/>
    <w:link w:val="aff1"/>
    <w:uiPriority w:val="99"/>
    <w:unhideWhenUsed/>
    <w:rsid w:val="0095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Верхний колонтитул Знак"/>
    <w:basedOn w:val="a0"/>
    <w:link w:val="aff0"/>
    <w:uiPriority w:val="99"/>
    <w:rsid w:val="009574E4"/>
  </w:style>
  <w:style w:type="paragraph" w:styleId="aff2">
    <w:name w:val="footer"/>
    <w:basedOn w:val="a"/>
    <w:link w:val="aff3"/>
    <w:uiPriority w:val="99"/>
    <w:unhideWhenUsed/>
    <w:rsid w:val="00957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3">
    <w:name w:val="Нижний колонтитул Знак"/>
    <w:basedOn w:val="a0"/>
    <w:link w:val="aff2"/>
    <w:uiPriority w:val="99"/>
    <w:rsid w:val="00957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стандарты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ы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Вмедицине.рф</dc:creator>
  <cp:lastModifiedBy>Diana</cp:lastModifiedBy>
  <cp:revision>2</cp:revision>
  <dcterms:created xsi:type="dcterms:W3CDTF">2021-01-14T11:33:00Z</dcterms:created>
  <dcterms:modified xsi:type="dcterms:W3CDTF">2021-01-14T11:33:00Z</dcterms:modified>
</cp:coreProperties>
</file>