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95"/>
        <w:gridCol w:w="709"/>
        <w:gridCol w:w="2450"/>
        <w:gridCol w:w="527"/>
        <w:gridCol w:w="3401"/>
      </w:tblGrid>
      <w:tr w:rsidR="00A319A1" w:rsidRPr="006C3658" w14:paraId="7D5E50A3" w14:textId="77777777" w:rsidTr="00EC38B7">
        <w:trPr>
          <w:cantSplit/>
          <w:trHeight w:val="349"/>
        </w:trPr>
        <w:tc>
          <w:tcPr>
            <w:tcW w:w="3195" w:type="dxa"/>
            <w:gridSpan w:val="2"/>
            <w:vMerge w:val="restart"/>
            <w:vAlign w:val="center"/>
          </w:tcPr>
          <w:p w14:paraId="3076E12C" w14:textId="77777777" w:rsidR="00A319A1" w:rsidRPr="006C3658" w:rsidRDefault="00A319A1" w:rsidP="00EC3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учреждение «Центральная городская клиническая больница №6» г. Екатеринбурга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5BA916C5" w14:textId="77777777" w:rsidR="00A319A1" w:rsidRPr="006C3658" w:rsidRDefault="00A319A1" w:rsidP="00EC38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СТАНДАРТНАЯ ОПЕРАЦИОННАЯ ПРОЦЕДУРА</w:t>
            </w:r>
          </w:p>
        </w:tc>
        <w:tc>
          <w:tcPr>
            <w:tcW w:w="3401" w:type="dxa"/>
          </w:tcPr>
          <w:p w14:paraId="00DB6FD8" w14:textId="77777777" w:rsidR="00A319A1" w:rsidRPr="006C3658" w:rsidRDefault="00A319A1" w:rsidP="00A3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НОМЕР: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05479">
              <w:rPr>
                <w:rFonts w:ascii="Times New Roman" w:hAnsi="Times New Roman"/>
                <w:b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319A1" w:rsidRPr="006C3658" w14:paraId="7CA03652" w14:textId="77777777" w:rsidTr="00EC38B7">
        <w:trPr>
          <w:cantSplit/>
          <w:trHeight w:val="524"/>
        </w:trPr>
        <w:tc>
          <w:tcPr>
            <w:tcW w:w="3195" w:type="dxa"/>
            <w:gridSpan w:val="2"/>
            <w:vMerge/>
          </w:tcPr>
          <w:p w14:paraId="26486CA3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14:paraId="437C6C20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14:paraId="174CE956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ЛИСТ: 1       ВСЕГО: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319A1" w:rsidRPr="006C3658" w14:paraId="5F2D5756" w14:textId="77777777" w:rsidTr="00EC38B7">
        <w:trPr>
          <w:cantSplit/>
          <w:trHeight w:val="612"/>
        </w:trPr>
        <w:tc>
          <w:tcPr>
            <w:tcW w:w="6354" w:type="dxa"/>
            <w:gridSpan w:val="4"/>
            <w:vAlign w:val="center"/>
          </w:tcPr>
          <w:p w14:paraId="2950DCD4" w14:textId="77777777" w:rsidR="00A319A1" w:rsidRPr="006C3658" w:rsidRDefault="00A319A1" w:rsidP="00EC38B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65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НАЗВАНИЕ: </w:t>
            </w:r>
            <w:r>
              <w:rPr>
                <w:rFonts w:ascii="Times New Roman" w:hAnsi="Times New Roman"/>
                <w:sz w:val="28"/>
                <w:szCs w:val="28"/>
              </w:rPr>
              <w:t>Рентгенография (передвижной аппарат)</w:t>
            </w:r>
          </w:p>
        </w:tc>
        <w:tc>
          <w:tcPr>
            <w:tcW w:w="3928" w:type="dxa"/>
            <w:gridSpan w:val="2"/>
            <w:vMerge w:val="restart"/>
          </w:tcPr>
          <w:p w14:paraId="1E34805E" w14:textId="77777777" w:rsidR="00A319A1" w:rsidRPr="006C3658" w:rsidRDefault="00A319A1" w:rsidP="00A31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ОТДЕЛ:</w:t>
            </w:r>
            <w:r w:rsidRPr="006C3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отделение лучевой диагностики (ОЛД), отделение реанимации</w:t>
            </w:r>
          </w:p>
        </w:tc>
      </w:tr>
      <w:tr w:rsidR="00A319A1" w:rsidRPr="006C3658" w14:paraId="62AD5720" w14:textId="77777777" w:rsidTr="00EC38B7">
        <w:trPr>
          <w:cantSplit/>
          <w:trHeight w:val="230"/>
        </w:trPr>
        <w:tc>
          <w:tcPr>
            <w:tcW w:w="1800" w:type="dxa"/>
            <w:vMerge w:val="restart"/>
          </w:tcPr>
          <w:p w14:paraId="697C5921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ДЕЙСТВУЕТ С:</w:t>
            </w:r>
          </w:p>
          <w:p w14:paraId="62742D7D" w14:textId="77777777" w:rsidR="00A319A1" w:rsidRPr="00105479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01.07.2018 г.</w:t>
            </w:r>
          </w:p>
        </w:tc>
        <w:tc>
          <w:tcPr>
            <w:tcW w:w="2104" w:type="dxa"/>
            <w:gridSpan w:val="2"/>
            <w:vMerge w:val="restart"/>
          </w:tcPr>
          <w:p w14:paraId="1E0200D5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ЗАМЕНЯЕТ:                            </w:t>
            </w:r>
          </w:p>
          <w:p w14:paraId="4DE6BED9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347203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2450" w:type="dxa"/>
            <w:vMerge w:val="restart"/>
          </w:tcPr>
          <w:p w14:paraId="7F069522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ПРИЧИНА ПЕРЕСМОТРА:</w:t>
            </w:r>
          </w:p>
        </w:tc>
        <w:tc>
          <w:tcPr>
            <w:tcW w:w="3928" w:type="dxa"/>
            <w:gridSpan w:val="2"/>
            <w:vMerge/>
          </w:tcPr>
          <w:p w14:paraId="3A943476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9A1" w:rsidRPr="006C3658" w14:paraId="75C68996" w14:textId="77777777" w:rsidTr="00EC38B7">
        <w:trPr>
          <w:cantSplit/>
          <w:trHeight w:val="457"/>
        </w:trPr>
        <w:tc>
          <w:tcPr>
            <w:tcW w:w="1800" w:type="dxa"/>
            <w:vMerge/>
          </w:tcPr>
          <w:p w14:paraId="2EF452AC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14:paraId="6E146779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14:paraId="1FD288BE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  <w:gridSpan w:val="2"/>
          </w:tcPr>
          <w:p w14:paraId="6AD49732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ДАТА СЛЕДУЮЩЕГО ПЕРЕСМОТРА:</w:t>
            </w:r>
          </w:p>
          <w:p w14:paraId="78B93F83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319A1" w:rsidRPr="006C3658" w14:paraId="00ABC221" w14:textId="77777777" w:rsidTr="00EC38B7">
        <w:trPr>
          <w:cantSplit/>
          <w:trHeight w:val="1006"/>
        </w:trPr>
        <w:tc>
          <w:tcPr>
            <w:tcW w:w="3904" w:type="dxa"/>
            <w:gridSpan w:val="3"/>
            <w:tcBorders>
              <w:bottom w:val="single" w:sz="4" w:space="0" w:color="auto"/>
            </w:tcBorders>
          </w:tcPr>
          <w:p w14:paraId="5C992937" w14:textId="77777777" w:rsidR="00A319A1" w:rsidRPr="00105479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СОСТАВИЛ: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442F2">
              <w:rPr>
                <w:rFonts w:ascii="Times New Roman" w:hAnsi="Times New Roman"/>
                <w:sz w:val="20"/>
                <w:szCs w:val="20"/>
              </w:rPr>
              <w:t xml:space="preserve">заведующий ОЛД Афанасьева </w:t>
            </w:r>
            <w:proofErr w:type="gramStart"/>
            <w:r w:rsidRPr="00C442F2">
              <w:rPr>
                <w:rFonts w:ascii="Times New Roman" w:hAnsi="Times New Roman"/>
                <w:sz w:val="20"/>
                <w:szCs w:val="20"/>
              </w:rPr>
              <w:t>Е.М.</w:t>
            </w:r>
            <w:proofErr w:type="gramEnd"/>
            <w:r w:rsidRPr="00C442F2">
              <w:rPr>
                <w:rFonts w:ascii="Times New Roman" w:hAnsi="Times New Roman"/>
                <w:sz w:val="20"/>
                <w:szCs w:val="20"/>
              </w:rPr>
              <w:t xml:space="preserve"> и старшая мед. сестра ОЛД Землянова М.А.</w:t>
            </w:r>
          </w:p>
          <w:p w14:paraId="7ACF0835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37AC24D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i/>
                <w:sz w:val="20"/>
                <w:szCs w:val="20"/>
              </w:rPr>
              <w:t>«__» _______ 20__ г.</w:t>
            </w:r>
          </w:p>
        </w:tc>
        <w:tc>
          <w:tcPr>
            <w:tcW w:w="6378" w:type="dxa"/>
            <w:gridSpan w:val="3"/>
          </w:tcPr>
          <w:p w14:paraId="477CF74A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УТВЕРДИЛ:</w:t>
            </w:r>
          </w:p>
          <w:p w14:paraId="20279A57" w14:textId="77777777" w:rsidR="00A319A1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58C7E2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Главный врач МБУ «ЦГКБ №6» ___________/Степанов А.И./</w:t>
            </w:r>
          </w:p>
          <w:p w14:paraId="2AF8FF7F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«____»_____________20___г.</w:t>
            </w:r>
          </w:p>
          <w:p w14:paraId="2D6E6F2C" w14:textId="77777777" w:rsidR="00A319A1" w:rsidRPr="006C3658" w:rsidRDefault="00A319A1" w:rsidP="00EC3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4328FB" w14:textId="77777777" w:rsidR="000A59D0" w:rsidRPr="0095299C" w:rsidRDefault="000A59D0" w:rsidP="00952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7F97B" w14:textId="77777777" w:rsidR="0095299C" w:rsidRDefault="0095299C" w:rsidP="00952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5299C" w:rsidSect="00DA0AD4">
          <w:headerReference w:type="even" r:id="rId7"/>
          <w:headerReference w:type="default" r:id="rId8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327AAFE3" w14:textId="77777777" w:rsidR="000A59D0" w:rsidRPr="0095299C" w:rsidRDefault="000A59D0" w:rsidP="00952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99C">
        <w:rPr>
          <w:rFonts w:ascii="Times New Roman" w:hAnsi="Times New Roman"/>
          <w:b/>
          <w:sz w:val="24"/>
          <w:szCs w:val="24"/>
        </w:rPr>
        <w:t>Рентгенография</w:t>
      </w:r>
      <w:r w:rsidRPr="0095299C">
        <w:rPr>
          <w:rFonts w:ascii="Times New Roman" w:hAnsi="Times New Roman"/>
          <w:sz w:val="24"/>
          <w:szCs w:val="24"/>
        </w:rPr>
        <w:t xml:space="preserve"> – неинвазивное исследование организма человека с помощью рентгеновского излучения</w:t>
      </w:r>
      <w:r w:rsidR="00452BD8">
        <w:rPr>
          <w:rFonts w:ascii="Times New Roman" w:hAnsi="Times New Roman"/>
          <w:sz w:val="24"/>
          <w:szCs w:val="24"/>
        </w:rPr>
        <w:t>.</w:t>
      </w:r>
    </w:p>
    <w:p w14:paraId="27BA66E4" w14:textId="77777777" w:rsidR="0095299C" w:rsidRDefault="00A319A1" w:rsidP="00952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99C">
        <w:rPr>
          <w:rFonts w:ascii="Times New Roman" w:hAnsi="Times New Roman"/>
          <w:sz w:val="24"/>
          <w:szCs w:val="24"/>
        </w:rPr>
        <w:t xml:space="preserve">Аппарат рентгеновский диагностический переносной 10Л6-01 позволяет выполнять почти все виды рентгенографических исследований. Легкий, разборный 10Л6 применяют в </w:t>
      </w:r>
      <w:r w:rsidR="0095299C">
        <w:rPr>
          <w:rFonts w:ascii="Times New Roman" w:hAnsi="Times New Roman"/>
          <w:sz w:val="24"/>
          <w:szCs w:val="24"/>
        </w:rPr>
        <w:t>отделении реанимации</w:t>
      </w:r>
      <w:r w:rsidRPr="0095299C">
        <w:rPr>
          <w:rFonts w:ascii="Times New Roman" w:hAnsi="Times New Roman"/>
          <w:sz w:val="24"/>
          <w:szCs w:val="24"/>
        </w:rPr>
        <w:t xml:space="preserve">. Моноблок с рентгеновской трубкой может вращаться вокруг своей оси, перемещаться вдоль колонны штатива и перпендикулярно колонне. Благодаря этому можно делать рентгеновские снимки при любом положении пациента. </w:t>
      </w:r>
    </w:p>
    <w:p w14:paraId="350A00FC" w14:textId="77777777" w:rsidR="0095299C" w:rsidRDefault="0095299C" w:rsidP="00952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F6480DC" wp14:editId="6DB041E0">
            <wp:extent cx="2543175" cy="2590800"/>
            <wp:effectExtent l="19050" t="0" r="9525" b="0"/>
            <wp:docPr id="1" name="Рисунок 1" descr="http://orenmed.com/sites/default/files/images/01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nmed.com/sites/default/files/images/014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49A50" w14:textId="77777777" w:rsidR="0095299C" w:rsidRDefault="0095299C" w:rsidP="00952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299C" w:rsidSect="009529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630D5F1" w14:textId="77777777" w:rsidR="0095299C" w:rsidRDefault="0095299C" w:rsidP="00952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C4117" w14:textId="77777777" w:rsidR="000A59D0" w:rsidRPr="0095299C" w:rsidRDefault="000A59D0" w:rsidP="00952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99C">
        <w:rPr>
          <w:rFonts w:ascii="Times New Roman" w:hAnsi="Times New Roman"/>
          <w:b/>
          <w:sz w:val="24"/>
          <w:szCs w:val="24"/>
        </w:rPr>
        <w:t>Цель:</w:t>
      </w:r>
      <w:r w:rsidRPr="0095299C">
        <w:rPr>
          <w:rFonts w:ascii="Times New Roman" w:hAnsi="Times New Roman"/>
          <w:sz w:val="24"/>
          <w:szCs w:val="24"/>
        </w:rPr>
        <w:t xml:space="preserve"> стандартизация процедуры проведения рентгенографического исследования </w:t>
      </w:r>
      <w:r w:rsidR="00F768D8" w:rsidRPr="0095299C">
        <w:rPr>
          <w:rFonts w:ascii="Times New Roman" w:hAnsi="Times New Roman"/>
          <w:sz w:val="24"/>
          <w:szCs w:val="24"/>
        </w:rPr>
        <w:t>на передвижном  палатном аппарате</w:t>
      </w:r>
    </w:p>
    <w:p w14:paraId="11A9CE39" w14:textId="77777777" w:rsidR="0095299C" w:rsidRPr="00DB0C97" w:rsidRDefault="0095299C" w:rsidP="0095299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B0C97">
        <w:rPr>
          <w:rFonts w:ascii="Times New Roman" w:eastAsia="Calibri" w:hAnsi="Times New Roman"/>
          <w:b/>
          <w:sz w:val="24"/>
          <w:szCs w:val="24"/>
        </w:rPr>
        <w:t>Область применения</w:t>
      </w:r>
    </w:p>
    <w:p w14:paraId="3A592365" w14:textId="77777777" w:rsidR="0095299C" w:rsidRDefault="0095299C" w:rsidP="009529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0C97">
        <w:rPr>
          <w:rFonts w:ascii="Times New Roman" w:eastAsia="Calibri" w:hAnsi="Times New Roman"/>
          <w:b/>
          <w:sz w:val="24"/>
          <w:szCs w:val="24"/>
        </w:rPr>
        <w:t>Где:</w:t>
      </w:r>
      <w:r w:rsidRPr="00DB0C9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палаты отделения реанимации</w:t>
      </w:r>
    </w:p>
    <w:p w14:paraId="08AFA67F" w14:textId="77777777" w:rsidR="0095299C" w:rsidRDefault="0095299C" w:rsidP="009529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02F">
        <w:rPr>
          <w:rFonts w:ascii="Times New Roman" w:eastAsia="Calibri" w:hAnsi="Times New Roman"/>
          <w:b/>
          <w:sz w:val="24"/>
          <w:szCs w:val="24"/>
        </w:rPr>
        <w:t xml:space="preserve">Когда: </w:t>
      </w:r>
      <w:r>
        <w:rPr>
          <w:rFonts w:ascii="Times New Roman" w:eastAsia="Calibri" w:hAnsi="Times New Roman"/>
          <w:sz w:val="24"/>
          <w:szCs w:val="24"/>
        </w:rPr>
        <w:t>по назначению врача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5931094" w14:textId="77777777" w:rsidR="0095299C" w:rsidRDefault="0095299C" w:rsidP="0095299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5402F">
        <w:rPr>
          <w:rFonts w:ascii="Times New Roman" w:eastAsia="Calibri" w:hAnsi="Times New Roman"/>
          <w:b/>
          <w:sz w:val="24"/>
          <w:szCs w:val="24"/>
        </w:rPr>
        <w:t>Ответственность: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Ответственным лицом за проведение </w:t>
      </w:r>
      <w:r>
        <w:rPr>
          <w:rFonts w:ascii="Times New Roman" w:eastAsia="TimesNewRomanPSMT" w:hAnsi="Times New Roman"/>
          <w:sz w:val="24"/>
          <w:szCs w:val="24"/>
        </w:rPr>
        <w:t>манипуляции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 в соответствии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требованиями СОП является </w:t>
      </w:r>
      <w:r w:rsidR="00337850">
        <w:rPr>
          <w:rFonts w:ascii="Times New Roman" w:eastAsia="TimesNewRomanPSMT" w:hAnsi="Times New Roman"/>
          <w:sz w:val="24"/>
          <w:szCs w:val="24"/>
        </w:rPr>
        <w:t>рентг</w:t>
      </w:r>
      <w:r w:rsidR="00E46610">
        <w:rPr>
          <w:rFonts w:ascii="Times New Roman" w:eastAsia="TimesNewRomanPSMT" w:hAnsi="Times New Roman"/>
          <w:sz w:val="24"/>
          <w:szCs w:val="24"/>
        </w:rPr>
        <w:t>е</w:t>
      </w:r>
      <w:r w:rsidR="00337850">
        <w:rPr>
          <w:rFonts w:ascii="Times New Roman" w:eastAsia="TimesNewRomanPSMT" w:hAnsi="Times New Roman"/>
          <w:sz w:val="24"/>
          <w:szCs w:val="24"/>
        </w:rPr>
        <w:t>нолаборант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ОЛД</w:t>
      </w:r>
      <w:r w:rsidRPr="0059378D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>Контроль над соблюдением СОП осуществляет старшая медицинская сестра</w:t>
      </w:r>
      <w:r>
        <w:rPr>
          <w:rFonts w:ascii="Times New Roman" w:eastAsia="TimesNewRomanPSMT" w:hAnsi="Times New Roman"/>
          <w:sz w:val="24"/>
          <w:szCs w:val="24"/>
        </w:rPr>
        <w:t xml:space="preserve"> ОЛД</w:t>
      </w:r>
    </w:p>
    <w:p w14:paraId="05EFF1AF" w14:textId="77777777" w:rsidR="0095299C" w:rsidRDefault="0095299C" w:rsidP="00952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1779F9" w14:textId="77777777" w:rsidR="0095299C" w:rsidRPr="00C442F2" w:rsidRDefault="0095299C" w:rsidP="009529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42F2">
        <w:rPr>
          <w:rFonts w:ascii="Times New Roman" w:hAnsi="Times New Roman"/>
          <w:b/>
          <w:sz w:val="24"/>
          <w:szCs w:val="24"/>
        </w:rPr>
        <w:t>Нормативно-справочная документация</w:t>
      </w:r>
    </w:p>
    <w:p w14:paraId="5CAF3686" w14:textId="77777777" w:rsidR="0095299C" w:rsidRPr="00C442F2" w:rsidRDefault="0095299C" w:rsidP="009529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sz w:val="24"/>
          <w:szCs w:val="24"/>
        </w:rPr>
        <w:t>Федеральный закон от 09.01.1996 №3-ФЗ (ред. от 19.07.2011) «О радиационной безопасности населения»</w:t>
      </w:r>
    </w:p>
    <w:p w14:paraId="48CB9031" w14:textId="77777777" w:rsidR="0095299C" w:rsidRPr="00C442F2" w:rsidRDefault="0095299C" w:rsidP="0095299C">
      <w:pPr>
        <w:pStyle w:val="1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C442F2">
        <w:rPr>
          <w:b w:val="0"/>
          <w:sz w:val="24"/>
          <w:szCs w:val="24"/>
        </w:rPr>
        <w:t xml:space="preserve">Федеральный закон № 323-ФЗ от 21.11.2011 «Об основах охраны здоровья граждан в Российской Федерации» </w:t>
      </w:r>
    </w:p>
    <w:p w14:paraId="446775A7" w14:textId="77777777" w:rsidR="0095299C" w:rsidRPr="00C442F2" w:rsidRDefault="0095299C" w:rsidP="009529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sz w:val="24"/>
          <w:szCs w:val="24"/>
        </w:rPr>
        <w:t>Приказ Министерства здравоохранения РСФСР от 02.08.1991г. № 132 «О совершенствовании службы лучевой диагностики»</w:t>
      </w:r>
    </w:p>
    <w:p w14:paraId="501956F1" w14:textId="77777777" w:rsidR="0095299C" w:rsidRPr="00C442F2" w:rsidRDefault="0095299C" w:rsidP="009529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bCs/>
          <w:sz w:val="24"/>
          <w:szCs w:val="24"/>
        </w:rPr>
        <w:t>СанПиН 2.6.1.1192-03</w:t>
      </w:r>
      <w:r w:rsidRPr="00C442F2">
        <w:rPr>
          <w:rFonts w:ascii="Times New Roman" w:hAnsi="Times New Roman"/>
          <w:sz w:val="24"/>
          <w:szCs w:val="24"/>
        </w:rPr>
        <w:t xml:space="preserve"> </w:t>
      </w:r>
      <w:r w:rsidRPr="00C442F2">
        <w:rPr>
          <w:rFonts w:ascii="Times New Roman" w:hAnsi="Times New Roman"/>
          <w:bCs/>
          <w:sz w:val="24"/>
          <w:szCs w:val="24"/>
        </w:rPr>
        <w:t>«Гигиенические требования к устройству и эксплуатации рентгеновских кабинетов, аппаратов и проведению рентгенологических исследований»</w:t>
      </w:r>
    </w:p>
    <w:p w14:paraId="77293C21" w14:textId="77777777" w:rsidR="0095299C" w:rsidRPr="00C442F2" w:rsidRDefault="0095299C" w:rsidP="009529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42F2">
        <w:rPr>
          <w:rFonts w:ascii="Times New Roman" w:hAnsi="Times New Roman"/>
          <w:sz w:val="24"/>
          <w:szCs w:val="24"/>
        </w:rPr>
        <w:t>СанПин 2.6.1.2523-09  «Нормы радиационной безопасности» (НРБ-99/2009)</w:t>
      </w:r>
    </w:p>
    <w:p w14:paraId="03F4C35D" w14:textId="77777777" w:rsidR="0095299C" w:rsidRPr="00C442F2" w:rsidRDefault="0095299C" w:rsidP="009529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pacing w:val="2"/>
          <w:sz w:val="24"/>
          <w:szCs w:val="24"/>
        </w:rPr>
      </w:pPr>
      <w:r w:rsidRPr="00C442F2">
        <w:rPr>
          <w:rFonts w:ascii="Times New Roman" w:hAnsi="Times New Roman"/>
          <w:spacing w:val="2"/>
          <w:sz w:val="24"/>
          <w:szCs w:val="24"/>
        </w:rPr>
        <w:t>СП 2.6.1.2612-10 «Основные санитарные правила обеспечения радиационной безопасности» (ОСПОРБ 99/2010)</w:t>
      </w:r>
    </w:p>
    <w:p w14:paraId="5FF7868C" w14:textId="77777777" w:rsidR="0095299C" w:rsidRPr="00C442F2" w:rsidRDefault="0095299C" w:rsidP="0095299C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42F2">
        <w:rPr>
          <w:rFonts w:ascii="Times New Roman" w:hAnsi="Times New Roman" w:cs="Times New Roman"/>
          <w:sz w:val="24"/>
          <w:szCs w:val="24"/>
        </w:rPr>
        <w:lastRenderedPageBreak/>
        <w:t>СанПиН 2.1.3.2630-10 «Санитарно-эпидемиологические требования к организациям, осуществляющим медицинскую деятельность»</w:t>
      </w:r>
    </w:p>
    <w:p w14:paraId="35F198CE" w14:textId="77777777" w:rsidR="0095299C" w:rsidRPr="00C442F2" w:rsidRDefault="0095299C" w:rsidP="0095299C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42F2">
        <w:rPr>
          <w:rFonts w:ascii="Times New Roman" w:hAnsi="Times New Roman" w:cs="Times New Roman"/>
          <w:sz w:val="24"/>
          <w:szCs w:val="24"/>
        </w:rPr>
        <w:t>СанПиН 2.1.7.2790-10 «Санитарно-эпидемиологические требования к обращению с медицинскими отходами»</w:t>
      </w:r>
    </w:p>
    <w:p w14:paraId="107FD88D" w14:textId="77777777" w:rsidR="0095299C" w:rsidRPr="00C442F2" w:rsidRDefault="0095299C" w:rsidP="0095299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pacing w:val="2"/>
          <w:sz w:val="24"/>
          <w:szCs w:val="24"/>
        </w:rPr>
      </w:pPr>
      <w:r w:rsidRPr="00C442F2">
        <w:rPr>
          <w:rFonts w:ascii="Times New Roman" w:hAnsi="Times New Roman"/>
          <w:spacing w:val="2"/>
          <w:sz w:val="24"/>
          <w:szCs w:val="24"/>
        </w:rPr>
        <w:t xml:space="preserve">Атлас укладок при рентгенологических исследованиях // под редакцией </w:t>
      </w:r>
      <w:proofErr w:type="spellStart"/>
      <w:r w:rsidRPr="00C442F2">
        <w:rPr>
          <w:rFonts w:ascii="Times New Roman" w:hAnsi="Times New Roman"/>
          <w:spacing w:val="2"/>
          <w:sz w:val="24"/>
          <w:szCs w:val="24"/>
        </w:rPr>
        <w:t>Кишковского</w:t>
      </w:r>
      <w:proofErr w:type="spellEnd"/>
      <w:r w:rsidRPr="00C442F2">
        <w:rPr>
          <w:rFonts w:ascii="Times New Roman" w:hAnsi="Times New Roman"/>
          <w:spacing w:val="2"/>
          <w:sz w:val="24"/>
          <w:szCs w:val="24"/>
        </w:rPr>
        <w:t xml:space="preserve"> А.Н. </w:t>
      </w:r>
    </w:p>
    <w:p w14:paraId="13A3582A" w14:textId="77777777" w:rsidR="0095299C" w:rsidRDefault="0095299C" w:rsidP="00952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7A0CE9" w14:textId="77777777" w:rsidR="000A59D0" w:rsidRPr="0095299C" w:rsidRDefault="000A59D0" w:rsidP="00952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99C">
        <w:rPr>
          <w:rFonts w:ascii="Times New Roman" w:hAnsi="Times New Roman"/>
          <w:b/>
          <w:sz w:val="24"/>
          <w:szCs w:val="24"/>
        </w:rPr>
        <w:t>Ресурсы</w:t>
      </w:r>
      <w:r w:rsidRPr="0095299C">
        <w:rPr>
          <w:rFonts w:ascii="Times New Roman" w:hAnsi="Times New Roman"/>
          <w:sz w:val="24"/>
          <w:szCs w:val="24"/>
        </w:rPr>
        <w:t>:</w:t>
      </w:r>
    </w:p>
    <w:p w14:paraId="714E35B0" w14:textId="77777777" w:rsidR="000A59D0" w:rsidRPr="0095299C" w:rsidRDefault="0095299C" w:rsidP="0095299C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299C">
        <w:rPr>
          <w:rFonts w:ascii="Times New Roman" w:hAnsi="Times New Roman"/>
          <w:sz w:val="24"/>
          <w:szCs w:val="24"/>
        </w:rPr>
        <w:t>Палатный аппарат «</w:t>
      </w:r>
      <w:proofErr w:type="spellStart"/>
      <w:r w:rsidRPr="0095299C">
        <w:rPr>
          <w:rFonts w:ascii="Times New Roman" w:hAnsi="Times New Roman"/>
          <w:sz w:val="24"/>
          <w:szCs w:val="24"/>
        </w:rPr>
        <w:t>Арман</w:t>
      </w:r>
      <w:proofErr w:type="spellEnd"/>
      <w:r w:rsidRPr="0095299C">
        <w:rPr>
          <w:rFonts w:ascii="Times New Roman" w:hAnsi="Times New Roman"/>
          <w:sz w:val="24"/>
          <w:szCs w:val="24"/>
        </w:rPr>
        <w:t>» 10Л-6-01</w:t>
      </w:r>
      <w:r w:rsidR="000A59D0" w:rsidRPr="0095299C">
        <w:rPr>
          <w:rFonts w:ascii="Times New Roman" w:hAnsi="Times New Roman"/>
          <w:sz w:val="24"/>
          <w:szCs w:val="24"/>
        </w:rPr>
        <w:t xml:space="preserve"> </w:t>
      </w:r>
    </w:p>
    <w:p w14:paraId="606E8245" w14:textId="77777777" w:rsidR="000A59D0" w:rsidRPr="0095299C" w:rsidRDefault="000A59D0" w:rsidP="0095299C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299C">
        <w:rPr>
          <w:rFonts w:ascii="Times New Roman" w:hAnsi="Times New Roman"/>
          <w:sz w:val="24"/>
          <w:szCs w:val="24"/>
        </w:rPr>
        <w:t xml:space="preserve">Проявочная машина </w:t>
      </w:r>
      <w:proofErr w:type="spellStart"/>
      <w:r w:rsidRPr="0095299C">
        <w:rPr>
          <w:rFonts w:ascii="Times New Roman" w:hAnsi="Times New Roman"/>
          <w:sz w:val="24"/>
          <w:szCs w:val="24"/>
          <w:lang w:val="en-US"/>
        </w:rPr>
        <w:t>Sterlix</w:t>
      </w:r>
      <w:proofErr w:type="spellEnd"/>
      <w:r w:rsidRPr="0095299C">
        <w:rPr>
          <w:rFonts w:ascii="Times New Roman" w:hAnsi="Times New Roman"/>
          <w:sz w:val="24"/>
          <w:szCs w:val="24"/>
        </w:rPr>
        <w:t xml:space="preserve"> </w:t>
      </w:r>
      <w:r w:rsidRPr="0095299C">
        <w:rPr>
          <w:rFonts w:ascii="Times New Roman" w:hAnsi="Times New Roman"/>
          <w:sz w:val="24"/>
          <w:szCs w:val="24"/>
          <w:lang w:val="en-US"/>
        </w:rPr>
        <w:t>OPTIMA</w:t>
      </w:r>
      <w:r w:rsidRPr="0095299C">
        <w:rPr>
          <w:rFonts w:ascii="Times New Roman" w:hAnsi="Times New Roman"/>
          <w:sz w:val="24"/>
          <w:szCs w:val="24"/>
        </w:rPr>
        <w:t>.</w:t>
      </w:r>
    </w:p>
    <w:p w14:paraId="0A88691C" w14:textId="77777777" w:rsidR="000A59D0" w:rsidRPr="0095299C" w:rsidRDefault="000A59D0" w:rsidP="0095299C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299C">
        <w:rPr>
          <w:rFonts w:ascii="Times New Roman" w:hAnsi="Times New Roman"/>
          <w:sz w:val="24"/>
          <w:szCs w:val="24"/>
        </w:rPr>
        <w:t>Кассеты рентгенологические</w:t>
      </w:r>
    </w:p>
    <w:p w14:paraId="2E351B0F" w14:textId="77777777" w:rsidR="000A59D0" w:rsidRPr="0095299C" w:rsidRDefault="000A59D0" w:rsidP="0095299C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299C">
        <w:rPr>
          <w:rFonts w:ascii="Times New Roman" w:hAnsi="Times New Roman"/>
          <w:sz w:val="24"/>
          <w:szCs w:val="24"/>
        </w:rPr>
        <w:t>Пленка рентгенологическая</w:t>
      </w:r>
    </w:p>
    <w:p w14:paraId="465BD7A7" w14:textId="77777777" w:rsidR="000A59D0" w:rsidRPr="0095299C" w:rsidRDefault="000A59D0" w:rsidP="0095299C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299C">
        <w:rPr>
          <w:rFonts w:ascii="Times New Roman" w:hAnsi="Times New Roman"/>
          <w:sz w:val="24"/>
          <w:szCs w:val="24"/>
        </w:rPr>
        <w:t xml:space="preserve">Средства радиационной защиты персонала и пациентов </w:t>
      </w:r>
    </w:p>
    <w:p w14:paraId="4C6D0D44" w14:textId="77777777" w:rsidR="000A59D0" w:rsidRPr="0095299C" w:rsidRDefault="000A59D0" w:rsidP="0095299C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299C">
        <w:rPr>
          <w:rFonts w:ascii="Times New Roman" w:hAnsi="Times New Roman"/>
          <w:sz w:val="24"/>
          <w:szCs w:val="24"/>
        </w:rPr>
        <w:t>Растворы для проявочной машины (проявитель и фиксаж)</w:t>
      </w:r>
    </w:p>
    <w:p w14:paraId="0EA2BD40" w14:textId="77777777" w:rsidR="000A59D0" w:rsidRPr="0095299C" w:rsidRDefault="000A59D0" w:rsidP="0095299C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299C">
        <w:rPr>
          <w:rFonts w:ascii="Times New Roman" w:hAnsi="Times New Roman"/>
          <w:sz w:val="24"/>
          <w:szCs w:val="24"/>
        </w:rPr>
        <w:t>Неатиничные</w:t>
      </w:r>
      <w:proofErr w:type="spellEnd"/>
      <w:r w:rsidRPr="0095299C">
        <w:rPr>
          <w:rFonts w:ascii="Times New Roman" w:hAnsi="Times New Roman"/>
          <w:sz w:val="24"/>
          <w:szCs w:val="24"/>
        </w:rPr>
        <w:t xml:space="preserve"> фонари в фотолаборатории</w:t>
      </w:r>
    </w:p>
    <w:p w14:paraId="14430809" w14:textId="77777777" w:rsidR="000A59D0" w:rsidRPr="0095299C" w:rsidRDefault="000A59D0" w:rsidP="0095299C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299C">
        <w:rPr>
          <w:rFonts w:ascii="Times New Roman" w:hAnsi="Times New Roman"/>
          <w:sz w:val="24"/>
          <w:szCs w:val="24"/>
        </w:rPr>
        <w:t>Негатоскоп</w:t>
      </w:r>
      <w:proofErr w:type="spellEnd"/>
    </w:p>
    <w:p w14:paraId="6A97F531" w14:textId="77777777" w:rsidR="000A59D0" w:rsidRPr="0095299C" w:rsidRDefault="000A59D0" w:rsidP="0095299C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299C">
        <w:rPr>
          <w:rFonts w:ascii="Times New Roman" w:hAnsi="Times New Roman"/>
          <w:sz w:val="24"/>
          <w:szCs w:val="24"/>
        </w:rPr>
        <w:t>Дезинфицирующий раствор,  марлевые салфетки, перчатки, маска</w:t>
      </w:r>
      <w:r w:rsidR="008E17EC" w:rsidRPr="0095299C">
        <w:rPr>
          <w:rFonts w:ascii="Times New Roman" w:hAnsi="Times New Roman"/>
          <w:sz w:val="24"/>
          <w:szCs w:val="24"/>
        </w:rPr>
        <w:t>, одноразовый халат.</w:t>
      </w:r>
    </w:p>
    <w:p w14:paraId="62A65448" w14:textId="77777777" w:rsidR="000A59D0" w:rsidRPr="0095299C" w:rsidRDefault="000A59D0" w:rsidP="00952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C352F" w14:textId="77777777" w:rsidR="0095299C" w:rsidRPr="00836991" w:rsidRDefault="0095299C" w:rsidP="00952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991">
        <w:rPr>
          <w:rFonts w:ascii="Times New Roman" w:hAnsi="Times New Roman"/>
          <w:b/>
          <w:sz w:val="24"/>
          <w:szCs w:val="24"/>
        </w:rPr>
        <w:t>Основная часть СОП</w:t>
      </w:r>
    </w:p>
    <w:p w14:paraId="63911C8C" w14:textId="77777777" w:rsidR="0095299C" w:rsidRDefault="0095299C" w:rsidP="0095299C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отделении лучевой диагностики</w:t>
      </w:r>
      <w:r w:rsidR="008E17EC" w:rsidRPr="0095299C">
        <w:rPr>
          <w:rFonts w:ascii="Times New Roman" w:hAnsi="Times New Roman"/>
          <w:sz w:val="24"/>
          <w:szCs w:val="24"/>
        </w:rPr>
        <w:t xml:space="preserve"> рентгенолаборант готовит кассеты</w:t>
      </w:r>
      <w:r>
        <w:rPr>
          <w:rFonts w:ascii="Times New Roman" w:hAnsi="Times New Roman"/>
          <w:sz w:val="24"/>
          <w:szCs w:val="24"/>
        </w:rPr>
        <w:t>.</w:t>
      </w:r>
    </w:p>
    <w:p w14:paraId="510103D8" w14:textId="77777777" w:rsidR="008E17EC" w:rsidRPr="0095299C" w:rsidRDefault="0095299C" w:rsidP="0095299C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входе в отделение реанимации рентгенолаборант </w:t>
      </w:r>
      <w:r w:rsidR="008E17EC" w:rsidRPr="0095299C">
        <w:rPr>
          <w:rFonts w:ascii="Times New Roman" w:hAnsi="Times New Roman"/>
          <w:sz w:val="24"/>
          <w:szCs w:val="24"/>
        </w:rPr>
        <w:t>одевает перчатки, маску, одноразовый халат, шапочку</w:t>
      </w:r>
    </w:p>
    <w:p w14:paraId="2EFD5F45" w14:textId="77777777" w:rsidR="004933A7" w:rsidRPr="0095299C" w:rsidRDefault="000A59D0" w:rsidP="0095299C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299C">
        <w:rPr>
          <w:b w:val="0"/>
          <w:sz w:val="24"/>
          <w:szCs w:val="24"/>
        </w:rPr>
        <w:t>Провести идентификацию пациента</w:t>
      </w:r>
      <w:r w:rsidR="008E17EC" w:rsidRPr="0095299C">
        <w:rPr>
          <w:b w:val="0"/>
          <w:sz w:val="24"/>
          <w:szCs w:val="24"/>
        </w:rPr>
        <w:t xml:space="preserve"> по истории болезни и с помощ</w:t>
      </w:r>
      <w:r w:rsidR="001D06AA">
        <w:rPr>
          <w:b w:val="0"/>
          <w:sz w:val="24"/>
          <w:szCs w:val="24"/>
        </w:rPr>
        <w:t>ь</w:t>
      </w:r>
      <w:r w:rsidR="008E17EC" w:rsidRPr="0095299C">
        <w:rPr>
          <w:b w:val="0"/>
          <w:sz w:val="24"/>
          <w:szCs w:val="24"/>
        </w:rPr>
        <w:t>ю сотрудников РАО</w:t>
      </w:r>
    </w:p>
    <w:p w14:paraId="493C9FD3" w14:textId="77777777" w:rsidR="000A59D0" w:rsidRPr="0095299C" w:rsidRDefault="004933A7" w:rsidP="0095299C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299C">
        <w:rPr>
          <w:b w:val="0"/>
          <w:sz w:val="24"/>
          <w:szCs w:val="24"/>
        </w:rPr>
        <w:t xml:space="preserve"> Информируем</w:t>
      </w:r>
      <w:r w:rsidR="000A59D0" w:rsidRPr="0095299C">
        <w:rPr>
          <w:b w:val="0"/>
          <w:sz w:val="24"/>
          <w:szCs w:val="24"/>
        </w:rPr>
        <w:t xml:space="preserve"> пациента об исследовании,</w:t>
      </w:r>
      <w:r w:rsidRPr="0095299C">
        <w:rPr>
          <w:b w:val="0"/>
          <w:sz w:val="24"/>
          <w:szCs w:val="24"/>
        </w:rPr>
        <w:t xml:space="preserve"> если он способен к адекватному контакту. </w:t>
      </w:r>
      <w:r w:rsidR="001D06AA">
        <w:rPr>
          <w:b w:val="0"/>
          <w:sz w:val="24"/>
          <w:szCs w:val="24"/>
        </w:rPr>
        <w:t>Проверить наличие информированного согласия на проведение процедуры</w:t>
      </w:r>
      <w:r w:rsidR="00452BD8">
        <w:rPr>
          <w:b w:val="0"/>
          <w:sz w:val="24"/>
          <w:szCs w:val="24"/>
        </w:rPr>
        <w:t>.</w:t>
      </w:r>
    </w:p>
    <w:p w14:paraId="35CC3F9D" w14:textId="77777777" w:rsidR="001D06AA" w:rsidRDefault="004933A7" w:rsidP="0095299C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299C">
        <w:rPr>
          <w:b w:val="0"/>
          <w:sz w:val="24"/>
          <w:szCs w:val="24"/>
        </w:rPr>
        <w:t xml:space="preserve">Перемещаем рентгеновский аппарат к кровати пациента, подключаем аппарат к электророзетке, подкладываем кассету под пациента с помощью сотрудников РАО, центрируем область исследования, просим пациента слушать команды (если он находится в сознательном состоянии). </w:t>
      </w:r>
    </w:p>
    <w:p w14:paraId="77B13B54" w14:textId="77777777" w:rsidR="004933A7" w:rsidRPr="0095299C" w:rsidRDefault="004933A7" w:rsidP="0095299C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299C">
        <w:rPr>
          <w:b w:val="0"/>
          <w:sz w:val="24"/>
          <w:szCs w:val="24"/>
        </w:rPr>
        <w:t>Лаборант надевает защитный фартук и пластиной закрывает пациента, производит снимок.</w:t>
      </w:r>
    </w:p>
    <w:p w14:paraId="653E08CA" w14:textId="77777777" w:rsidR="004933A7" w:rsidRDefault="004933A7" w:rsidP="0095299C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299C">
        <w:rPr>
          <w:b w:val="0"/>
          <w:sz w:val="24"/>
          <w:szCs w:val="24"/>
        </w:rPr>
        <w:t>С помощью сотрудников РАО достает кассету из-под пациента.</w:t>
      </w:r>
    </w:p>
    <w:p w14:paraId="17E41037" w14:textId="77777777" w:rsidR="001D06AA" w:rsidRPr="0095299C" w:rsidRDefault="001D06AA" w:rsidP="0095299C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Снимает средства защиты (халат, маску, шапочку, перчатки), помещает их в контейнер для отходов класса «Б»</w:t>
      </w:r>
    </w:p>
    <w:p w14:paraId="234ED7DD" w14:textId="77777777" w:rsidR="004933A7" w:rsidRPr="0095299C" w:rsidRDefault="004933A7" w:rsidP="0095299C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299C">
        <w:rPr>
          <w:b w:val="0"/>
          <w:sz w:val="24"/>
          <w:szCs w:val="24"/>
        </w:rPr>
        <w:t>Возвращается с кассетой в рентгенодиагностическое отделение, в фотолаборатории проявляет снимок.</w:t>
      </w:r>
    </w:p>
    <w:p w14:paraId="22BBF082" w14:textId="77777777" w:rsidR="004933A7" w:rsidRPr="0095299C" w:rsidRDefault="004933A7" w:rsidP="0095299C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299C">
        <w:rPr>
          <w:b w:val="0"/>
          <w:sz w:val="24"/>
          <w:szCs w:val="24"/>
        </w:rPr>
        <w:t>Записывает данные о пациенте в журнал по истории болезни, п</w:t>
      </w:r>
      <w:r w:rsidR="000A59D0" w:rsidRPr="0095299C">
        <w:rPr>
          <w:b w:val="0"/>
          <w:sz w:val="24"/>
          <w:szCs w:val="24"/>
        </w:rPr>
        <w:t>роявленный снимок</w:t>
      </w:r>
      <w:r w:rsidRPr="0095299C">
        <w:rPr>
          <w:b w:val="0"/>
          <w:sz w:val="24"/>
          <w:szCs w:val="24"/>
        </w:rPr>
        <w:t xml:space="preserve"> подписывает и вместе с историей болезни  относит врачу</w:t>
      </w:r>
      <w:r w:rsidR="001D06AA">
        <w:rPr>
          <w:b w:val="0"/>
          <w:sz w:val="24"/>
          <w:szCs w:val="24"/>
        </w:rPr>
        <w:t xml:space="preserve"> ОЛД на описание</w:t>
      </w:r>
    </w:p>
    <w:p w14:paraId="1F06800C" w14:textId="77777777" w:rsidR="001D06AA" w:rsidRDefault="004933A7" w:rsidP="0095299C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5299C">
        <w:rPr>
          <w:b w:val="0"/>
          <w:sz w:val="24"/>
          <w:szCs w:val="24"/>
        </w:rPr>
        <w:t>Если не требуются дополнительные снимки, рен</w:t>
      </w:r>
      <w:r w:rsidR="000E3A87" w:rsidRPr="0095299C">
        <w:rPr>
          <w:b w:val="0"/>
          <w:sz w:val="24"/>
          <w:szCs w:val="24"/>
        </w:rPr>
        <w:t>т</w:t>
      </w:r>
      <w:r w:rsidRPr="0095299C">
        <w:rPr>
          <w:b w:val="0"/>
          <w:sz w:val="24"/>
          <w:szCs w:val="24"/>
        </w:rPr>
        <w:t xml:space="preserve">генолаборант </w:t>
      </w:r>
      <w:r w:rsidR="000E3A87" w:rsidRPr="0095299C">
        <w:rPr>
          <w:b w:val="0"/>
          <w:sz w:val="24"/>
          <w:szCs w:val="24"/>
        </w:rPr>
        <w:t xml:space="preserve"> получив результат исследования у врача</w:t>
      </w:r>
      <w:r w:rsidR="001D06AA">
        <w:rPr>
          <w:b w:val="0"/>
          <w:sz w:val="24"/>
          <w:szCs w:val="24"/>
        </w:rPr>
        <w:t>-рентгенолога</w:t>
      </w:r>
      <w:r w:rsidR="000E3A87" w:rsidRPr="0095299C">
        <w:rPr>
          <w:b w:val="0"/>
          <w:sz w:val="24"/>
          <w:szCs w:val="24"/>
        </w:rPr>
        <w:t>, регистрирует его в журнале, указав дозу лучевой нагрузки в журнале и на бланке заключения</w:t>
      </w:r>
      <w:r w:rsidR="001D06AA">
        <w:rPr>
          <w:b w:val="0"/>
          <w:sz w:val="24"/>
          <w:szCs w:val="24"/>
        </w:rPr>
        <w:t>.</w:t>
      </w:r>
    </w:p>
    <w:p w14:paraId="576B1783" w14:textId="77777777" w:rsidR="000A59D0" w:rsidRPr="0095299C" w:rsidRDefault="00452BD8" w:rsidP="0095299C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Передает</w:t>
      </w:r>
      <w:r w:rsidR="000E3A87" w:rsidRPr="0095299C">
        <w:rPr>
          <w:b w:val="0"/>
          <w:sz w:val="24"/>
          <w:szCs w:val="24"/>
        </w:rPr>
        <w:t xml:space="preserve"> результаты врачу РАО</w:t>
      </w:r>
      <w:r w:rsidR="001D06AA" w:rsidRPr="001D06AA">
        <w:rPr>
          <w:b w:val="0"/>
          <w:sz w:val="24"/>
          <w:szCs w:val="24"/>
        </w:rPr>
        <w:t xml:space="preserve"> </w:t>
      </w:r>
      <w:r w:rsidR="001D06AA" w:rsidRPr="0095299C">
        <w:rPr>
          <w:b w:val="0"/>
          <w:sz w:val="24"/>
          <w:szCs w:val="24"/>
        </w:rPr>
        <w:t>с историей болезни и рентгеновскими снимками</w:t>
      </w:r>
      <w:r w:rsidR="000E3A87" w:rsidRPr="0095299C">
        <w:rPr>
          <w:b w:val="0"/>
          <w:sz w:val="24"/>
          <w:szCs w:val="24"/>
        </w:rPr>
        <w:t>.</w:t>
      </w:r>
    </w:p>
    <w:p w14:paraId="4271DD8C" w14:textId="77777777" w:rsidR="000E3A87" w:rsidRPr="0095299C" w:rsidRDefault="00452BD8" w:rsidP="0095299C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Отключает аппарат от сети и перемещает</w:t>
      </w:r>
      <w:r w:rsidR="000E3A87" w:rsidRPr="0095299C">
        <w:rPr>
          <w:b w:val="0"/>
          <w:sz w:val="24"/>
          <w:szCs w:val="24"/>
        </w:rPr>
        <w:t xml:space="preserve"> его на отведенное место.</w:t>
      </w:r>
    </w:p>
    <w:p w14:paraId="254D1F59" w14:textId="77777777" w:rsidR="000E3A87" w:rsidRPr="0095299C" w:rsidRDefault="00452BD8" w:rsidP="0095299C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Возвращается</w:t>
      </w:r>
      <w:r w:rsidR="000E3A87" w:rsidRPr="0095299C">
        <w:rPr>
          <w:b w:val="0"/>
          <w:sz w:val="24"/>
          <w:szCs w:val="24"/>
        </w:rPr>
        <w:t xml:space="preserve"> в отделение.</w:t>
      </w:r>
      <w:r w:rsidR="000A59D0" w:rsidRPr="0095299C">
        <w:rPr>
          <w:b w:val="0"/>
          <w:sz w:val="24"/>
          <w:szCs w:val="24"/>
        </w:rPr>
        <w:t xml:space="preserve"> </w:t>
      </w:r>
    </w:p>
    <w:p w14:paraId="1AB86ADB" w14:textId="77777777" w:rsidR="000A59D0" w:rsidRPr="0095299C" w:rsidRDefault="00452BD8" w:rsidP="0095299C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Обраб</w:t>
      </w:r>
      <w:r w:rsidR="00AC0250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тывает</w:t>
      </w:r>
      <w:r w:rsidR="000A59D0" w:rsidRPr="0095299C">
        <w:rPr>
          <w:b w:val="0"/>
          <w:sz w:val="24"/>
          <w:szCs w:val="24"/>
        </w:rPr>
        <w:t xml:space="preserve"> поверхность </w:t>
      </w:r>
      <w:r w:rsidR="000E3A87" w:rsidRPr="0095299C">
        <w:rPr>
          <w:b w:val="0"/>
          <w:sz w:val="24"/>
          <w:szCs w:val="24"/>
        </w:rPr>
        <w:t>кассеты</w:t>
      </w:r>
      <w:r w:rsidR="000A59D0" w:rsidRPr="0095299C">
        <w:rPr>
          <w:b w:val="0"/>
          <w:sz w:val="24"/>
          <w:szCs w:val="24"/>
        </w:rPr>
        <w:t xml:space="preserve">  </w:t>
      </w:r>
      <w:proofErr w:type="spellStart"/>
      <w:r w:rsidR="000A59D0" w:rsidRPr="0095299C">
        <w:rPr>
          <w:b w:val="0"/>
          <w:sz w:val="24"/>
          <w:szCs w:val="24"/>
        </w:rPr>
        <w:t>дезраствором</w:t>
      </w:r>
      <w:proofErr w:type="spellEnd"/>
      <w:r w:rsidR="000E3A87" w:rsidRPr="0095299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помещает ее</w:t>
      </w:r>
      <w:r w:rsidR="000E3A87" w:rsidRPr="0095299C">
        <w:rPr>
          <w:b w:val="0"/>
          <w:sz w:val="24"/>
          <w:szCs w:val="24"/>
        </w:rPr>
        <w:t xml:space="preserve"> в </w:t>
      </w:r>
      <w:proofErr w:type="spellStart"/>
      <w:r w:rsidR="000E3A87" w:rsidRPr="0095299C">
        <w:rPr>
          <w:b w:val="0"/>
          <w:sz w:val="24"/>
          <w:szCs w:val="24"/>
        </w:rPr>
        <w:t>кассетницу</w:t>
      </w:r>
      <w:proofErr w:type="spellEnd"/>
      <w:r w:rsidR="000E3A87" w:rsidRPr="0095299C">
        <w:rPr>
          <w:b w:val="0"/>
          <w:sz w:val="24"/>
          <w:szCs w:val="24"/>
        </w:rPr>
        <w:t>.</w:t>
      </w:r>
    </w:p>
    <w:p w14:paraId="2FE81F03" w14:textId="77777777" w:rsidR="0095299C" w:rsidRDefault="0095299C" w:rsidP="00952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FA8C8E" w14:textId="77777777" w:rsidR="000A59D0" w:rsidRPr="001D06AA" w:rsidRDefault="000A59D0" w:rsidP="00952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6AA">
        <w:rPr>
          <w:rFonts w:ascii="Times New Roman" w:hAnsi="Times New Roman"/>
          <w:b/>
          <w:sz w:val="24"/>
          <w:szCs w:val="24"/>
        </w:rPr>
        <w:lastRenderedPageBreak/>
        <w:t xml:space="preserve">Подготовка к исследованию: </w:t>
      </w:r>
    </w:p>
    <w:p w14:paraId="04EF14F5" w14:textId="77777777" w:rsidR="000A59D0" w:rsidRPr="001D06AA" w:rsidRDefault="000E3A87" w:rsidP="001D06A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D06AA">
        <w:rPr>
          <w:rFonts w:ascii="Times New Roman" w:hAnsi="Times New Roman"/>
          <w:sz w:val="24"/>
          <w:szCs w:val="24"/>
        </w:rPr>
        <w:t>Исследование</w:t>
      </w:r>
      <w:r w:rsidR="000A59D0" w:rsidRPr="001D06AA">
        <w:rPr>
          <w:rFonts w:ascii="Times New Roman" w:hAnsi="Times New Roman"/>
          <w:sz w:val="24"/>
          <w:szCs w:val="24"/>
        </w:rPr>
        <w:t xml:space="preserve"> </w:t>
      </w:r>
      <w:r w:rsidRPr="001D06AA">
        <w:rPr>
          <w:rFonts w:ascii="Times New Roman" w:hAnsi="Times New Roman"/>
          <w:sz w:val="24"/>
          <w:szCs w:val="24"/>
        </w:rPr>
        <w:t>специальной подготовки не требуе</w:t>
      </w:r>
      <w:r w:rsidR="000A59D0" w:rsidRPr="001D06AA">
        <w:rPr>
          <w:rFonts w:ascii="Times New Roman" w:hAnsi="Times New Roman"/>
          <w:sz w:val="24"/>
          <w:szCs w:val="24"/>
        </w:rPr>
        <w:t>т.</w:t>
      </w:r>
    </w:p>
    <w:p w14:paraId="6303A7BC" w14:textId="77777777" w:rsidR="000A59D0" w:rsidRPr="001D06AA" w:rsidRDefault="000A59D0" w:rsidP="001D06A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D06AA">
        <w:rPr>
          <w:rFonts w:ascii="Times New Roman" w:hAnsi="Times New Roman"/>
          <w:sz w:val="24"/>
          <w:szCs w:val="24"/>
        </w:rPr>
        <w:t>При наличии у пациента предыдущих рентгенограмм предоставить их врачу-рентгенологу вместе с полученным снимком (снимками) для оценки динамики процесса.</w:t>
      </w:r>
    </w:p>
    <w:p w14:paraId="1E46C1FF" w14:textId="77777777" w:rsidR="000A59D0" w:rsidRDefault="000A59D0" w:rsidP="000A5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D204A" w14:textId="77777777" w:rsidR="00DA0AD4" w:rsidRDefault="00DA0AD4" w:rsidP="00DA0AD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Параметры оценки и контроля качества выполнения методики:</w:t>
      </w:r>
    </w:p>
    <w:p w14:paraId="101C89C2" w14:textId="77777777" w:rsidR="00DA0AD4" w:rsidRPr="005D4D3A" w:rsidRDefault="00DA0AD4" w:rsidP="00DA0AD4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 xml:space="preserve">- соблюдение технологии выполнения манипуляции, </w:t>
      </w:r>
    </w:p>
    <w:p w14:paraId="31DD86E8" w14:textId="77777777" w:rsidR="00DA0AD4" w:rsidRPr="005D4D3A" w:rsidRDefault="00DA0AD4" w:rsidP="00DA0AD4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 xml:space="preserve">- своевременность выполнения процедуры, </w:t>
      </w:r>
    </w:p>
    <w:p w14:paraId="1A8D4B4C" w14:textId="77777777" w:rsidR="00DA0AD4" w:rsidRPr="005D4D3A" w:rsidRDefault="00DA0AD4" w:rsidP="00DA0AD4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 xml:space="preserve">- обеспечение </w:t>
      </w:r>
      <w:r>
        <w:rPr>
          <w:rFonts w:ascii="Times New Roman" w:hAnsi="Times New Roman"/>
          <w:sz w:val="24"/>
        </w:rPr>
        <w:t xml:space="preserve">радиационной и </w:t>
      </w:r>
      <w:r w:rsidRPr="005D4D3A">
        <w:rPr>
          <w:rFonts w:ascii="Times New Roman" w:hAnsi="Times New Roman"/>
          <w:sz w:val="24"/>
        </w:rPr>
        <w:t xml:space="preserve">инфекционной безопасности проведения процедуры, </w:t>
      </w:r>
    </w:p>
    <w:p w14:paraId="398E745B" w14:textId="77777777" w:rsidR="00DA0AD4" w:rsidRPr="005D4D3A" w:rsidRDefault="00DA0AD4" w:rsidP="00DA0AD4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>- наличие записи о выполнении назначения в медицинской документации,</w:t>
      </w:r>
    </w:p>
    <w:p w14:paraId="2912A76B" w14:textId="77777777" w:rsidR="00DA0AD4" w:rsidRPr="005D4D3A" w:rsidRDefault="00DA0AD4" w:rsidP="00DA0AD4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>- удовлетворенность пациента качеством проведения процедуры,</w:t>
      </w:r>
    </w:p>
    <w:p w14:paraId="4BAD7DFA" w14:textId="77777777" w:rsidR="00DA0AD4" w:rsidRPr="005D4D3A" w:rsidRDefault="00DA0AD4" w:rsidP="00DA0AD4">
      <w:pPr>
        <w:spacing w:after="0" w:line="240" w:lineRule="auto"/>
        <w:rPr>
          <w:rFonts w:ascii="Times New Roman" w:hAnsi="Times New Roman"/>
          <w:sz w:val="24"/>
        </w:rPr>
      </w:pPr>
      <w:r w:rsidRPr="005D4D3A">
        <w:rPr>
          <w:rFonts w:ascii="Times New Roman" w:hAnsi="Times New Roman"/>
          <w:sz w:val="24"/>
        </w:rPr>
        <w:t>- удовлетворенность врача качеством проведенной манипуляции.</w:t>
      </w:r>
    </w:p>
    <w:p w14:paraId="59C6ABF2" w14:textId="77777777" w:rsidR="00DA0AD4" w:rsidRPr="00AF6D67" w:rsidRDefault="00DA0AD4" w:rsidP="00DA0AD4">
      <w:pPr>
        <w:spacing w:after="0" w:line="240" w:lineRule="auto"/>
      </w:pPr>
    </w:p>
    <w:p w14:paraId="35BF51BC" w14:textId="77777777" w:rsidR="00DA0AD4" w:rsidRPr="00E74C17" w:rsidRDefault="00DA0AD4" w:rsidP="00DA0AD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74C17">
        <w:rPr>
          <w:rFonts w:ascii="Times New Roman" w:hAnsi="Times New Roman"/>
          <w:b/>
          <w:sz w:val="24"/>
          <w:szCs w:val="24"/>
        </w:rPr>
        <w:t>Распределение данн</w:t>
      </w:r>
      <w:r>
        <w:rPr>
          <w:rFonts w:ascii="Times New Roman" w:hAnsi="Times New Roman"/>
          <w:b/>
          <w:sz w:val="24"/>
          <w:szCs w:val="24"/>
        </w:rPr>
        <w:t>ого СОП</w:t>
      </w:r>
    </w:p>
    <w:p w14:paraId="07AF6594" w14:textId="77777777" w:rsidR="00DA0AD4" w:rsidRPr="00BD5610" w:rsidRDefault="00DA0AD4" w:rsidP="00DA0AD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D5610">
        <w:rPr>
          <w:rFonts w:ascii="Times New Roman" w:hAnsi="Times New Roman"/>
          <w:sz w:val="24"/>
          <w:szCs w:val="24"/>
        </w:rPr>
        <w:t>Экземпляр</w:t>
      </w:r>
      <w:r w:rsidRPr="00BD5610">
        <w:rPr>
          <w:rFonts w:ascii="Times New Roman" w:hAnsi="Times New Roman"/>
          <w:sz w:val="24"/>
          <w:szCs w:val="24"/>
        </w:rPr>
        <w:tab/>
        <w:t xml:space="preserve">         </w:t>
      </w:r>
      <w:r w:rsidRPr="00BD5610">
        <w:rPr>
          <w:rFonts w:ascii="Times New Roman" w:hAnsi="Times New Roman"/>
          <w:sz w:val="24"/>
          <w:szCs w:val="24"/>
        </w:rPr>
        <w:tab/>
        <w:t xml:space="preserve">            Подразделение</w:t>
      </w:r>
    </w:p>
    <w:p w14:paraId="6ED88ECB" w14:textId="77777777" w:rsidR="00DA0AD4" w:rsidRPr="00AA09EE" w:rsidRDefault="00DA0AD4" w:rsidP="00DA0AD4">
      <w:pPr>
        <w:spacing w:after="0"/>
        <w:ind w:left="2744" w:hanging="2460"/>
        <w:rPr>
          <w:rFonts w:ascii="Arial" w:hAnsi="Arial"/>
          <w:b/>
          <w:sz w:val="24"/>
          <w:szCs w:val="24"/>
        </w:rPr>
      </w:pPr>
      <w:r w:rsidRPr="00AA09EE">
        <w:rPr>
          <w:rFonts w:ascii="Times New Roman" w:hAnsi="Times New Roman"/>
          <w:sz w:val="24"/>
          <w:szCs w:val="24"/>
        </w:rPr>
        <w:t>Оригинал</w:t>
      </w:r>
      <w:r w:rsidRPr="00AA09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Главная медицинская сестра</w:t>
      </w:r>
    </w:p>
    <w:p w14:paraId="04EAEC26" w14:textId="77777777" w:rsidR="00DA0AD4" w:rsidRDefault="00DA0AD4" w:rsidP="00DA0AD4">
      <w:pPr>
        <w:spacing w:after="0"/>
        <w:ind w:left="2744" w:hanging="2460"/>
        <w:rPr>
          <w:rFonts w:ascii="Times New Roman" w:hAnsi="Times New Roman"/>
          <w:sz w:val="24"/>
          <w:szCs w:val="24"/>
        </w:rPr>
      </w:pPr>
      <w:r w:rsidRPr="00AA09EE">
        <w:rPr>
          <w:rFonts w:ascii="Times New Roman" w:hAnsi="Times New Roman"/>
          <w:sz w:val="24"/>
          <w:szCs w:val="24"/>
        </w:rPr>
        <w:t xml:space="preserve">Копия 2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Старшая медсестра ОЛД</w:t>
      </w:r>
    </w:p>
    <w:p w14:paraId="43721E95" w14:textId="77777777" w:rsidR="00DA0AD4" w:rsidRDefault="00DA0AD4" w:rsidP="000A5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C1D7D" w14:textId="77777777" w:rsidR="000A59D0" w:rsidRDefault="000A59D0" w:rsidP="000A59D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Ответственные исполнители ознакомлены и обязуются исполнять: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662"/>
        <w:gridCol w:w="3272"/>
        <w:gridCol w:w="2833"/>
        <w:gridCol w:w="2833"/>
      </w:tblGrid>
      <w:tr w:rsidR="000A59D0" w14:paraId="587FC2B7" w14:textId="77777777" w:rsidTr="000A59D0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D3F257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2904DAB5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3A472932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043C07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A59D0" w14:paraId="5A452256" w14:textId="77777777" w:rsidTr="000A59D0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DCF15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1DE21FD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1CA93B8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391C527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D0" w14:paraId="0BE282A7" w14:textId="77777777" w:rsidTr="000A59D0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432DC9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1404B1E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A8E823B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8270472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D0" w14:paraId="22A4C4B8" w14:textId="77777777" w:rsidTr="000A59D0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AF040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D9F87D7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C2B0C9D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A8F9DC7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D0" w14:paraId="770EFA05" w14:textId="77777777" w:rsidTr="000A59D0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1B9020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A74E7D5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1EE7F71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59BDA34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D0" w14:paraId="2E972C14" w14:textId="77777777" w:rsidTr="000A59D0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A78D9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51AC705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F51C868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F822376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D0" w14:paraId="29CECBFA" w14:textId="77777777" w:rsidTr="000A59D0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82B64E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998D3A2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6FBCD17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4F799AA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D0" w14:paraId="5B663A47" w14:textId="77777777" w:rsidTr="000A59D0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3F8A7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5171FC4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32AA135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5774385" w14:textId="77777777" w:rsidR="000A59D0" w:rsidRDefault="000A5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D6A462" w14:textId="77777777" w:rsidR="000A59D0" w:rsidRDefault="000A59D0" w:rsidP="000A59D0"/>
    <w:p w14:paraId="746D47B3" w14:textId="77777777" w:rsidR="00E13239" w:rsidRDefault="00E13239"/>
    <w:sectPr w:rsidR="00E13239" w:rsidSect="00DA0AD4">
      <w:type w:val="continuous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99CDC" w14:textId="77777777" w:rsidR="009672D5" w:rsidRDefault="009672D5" w:rsidP="00DA0AD4">
      <w:pPr>
        <w:spacing w:after="0" w:line="240" w:lineRule="auto"/>
      </w:pPr>
      <w:r>
        <w:separator/>
      </w:r>
    </w:p>
  </w:endnote>
  <w:endnote w:type="continuationSeparator" w:id="0">
    <w:p w14:paraId="4628141A" w14:textId="77777777" w:rsidR="009672D5" w:rsidRDefault="009672D5" w:rsidP="00DA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7FFB9" w14:textId="77777777" w:rsidR="009672D5" w:rsidRDefault="009672D5" w:rsidP="00DA0AD4">
      <w:pPr>
        <w:spacing w:after="0" w:line="240" w:lineRule="auto"/>
      </w:pPr>
      <w:r>
        <w:separator/>
      </w:r>
    </w:p>
  </w:footnote>
  <w:footnote w:type="continuationSeparator" w:id="0">
    <w:p w14:paraId="16204450" w14:textId="77777777" w:rsidR="009672D5" w:rsidRDefault="009672D5" w:rsidP="00DA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DA0AD4" w:rsidRPr="006C3658" w14:paraId="363BFEFB" w14:textId="77777777" w:rsidTr="00EC38B7">
      <w:trPr>
        <w:cantSplit/>
        <w:trHeight w:val="349"/>
      </w:trPr>
      <w:tc>
        <w:tcPr>
          <w:tcW w:w="3195" w:type="dxa"/>
          <w:vMerge w:val="restart"/>
          <w:vAlign w:val="center"/>
        </w:tcPr>
        <w:p w14:paraId="127D0DF4" w14:textId="77777777" w:rsidR="00DA0AD4" w:rsidRPr="006C3658" w:rsidRDefault="00DA0AD4" w:rsidP="00EC38B7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14:paraId="628D031C" w14:textId="77777777" w:rsidR="00DA0AD4" w:rsidRPr="006C3658" w:rsidRDefault="00DA0AD4" w:rsidP="00EC38B7">
          <w:pPr>
            <w:spacing w:after="0"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14:paraId="56BD463A" w14:textId="77777777" w:rsidR="00DA0AD4" w:rsidRPr="006C3658" w:rsidRDefault="00DA0AD4" w:rsidP="00DA0AD4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НОМЕР:  </w:t>
          </w:r>
          <w:r>
            <w:rPr>
              <w:rFonts w:ascii="Times New Roman" w:hAnsi="Times New Roman"/>
              <w:b/>
              <w:sz w:val="24"/>
              <w:szCs w:val="24"/>
            </w:rPr>
            <w:t>11</w:t>
          </w:r>
          <w:r w:rsidRPr="0002634C">
            <w:rPr>
              <w:rFonts w:ascii="Times New Roman" w:hAnsi="Times New Roman"/>
              <w:b/>
              <w:sz w:val="24"/>
              <w:szCs w:val="24"/>
            </w:rPr>
            <w:t>-00</w:t>
          </w:r>
          <w:r>
            <w:rPr>
              <w:rFonts w:ascii="Times New Roman" w:hAnsi="Times New Roman"/>
              <w:b/>
              <w:sz w:val="24"/>
              <w:szCs w:val="24"/>
            </w:rPr>
            <w:t>3</w:t>
          </w:r>
        </w:p>
      </w:tc>
    </w:tr>
    <w:tr w:rsidR="00DA0AD4" w:rsidRPr="006C3658" w14:paraId="0AF468D0" w14:textId="77777777" w:rsidTr="00EC38B7">
      <w:trPr>
        <w:cantSplit/>
        <w:trHeight w:val="524"/>
      </w:trPr>
      <w:tc>
        <w:tcPr>
          <w:tcW w:w="3195" w:type="dxa"/>
          <w:vMerge/>
        </w:tcPr>
        <w:p w14:paraId="36B1A9D8" w14:textId="77777777" w:rsidR="00DA0AD4" w:rsidRPr="006C3658" w:rsidRDefault="00DA0AD4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14:paraId="58CD81F5" w14:textId="77777777" w:rsidR="00DA0AD4" w:rsidRPr="006C3658" w:rsidRDefault="00DA0AD4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1" w:type="dxa"/>
        </w:tcPr>
        <w:p w14:paraId="5EFF8093" w14:textId="77777777" w:rsidR="00DA0AD4" w:rsidRPr="006C3658" w:rsidRDefault="00DA0AD4" w:rsidP="00DA0AD4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ЛИСТ: </w:t>
          </w:r>
          <w:r>
            <w:rPr>
              <w:rFonts w:ascii="Times New Roman" w:hAnsi="Times New Roman"/>
              <w:sz w:val="20"/>
              <w:szCs w:val="20"/>
            </w:rPr>
            <w:t>2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      ВСЕГО: </w:t>
          </w:r>
          <w:r>
            <w:rPr>
              <w:rFonts w:ascii="Times New Roman" w:hAnsi="Times New Roman"/>
              <w:sz w:val="20"/>
              <w:szCs w:val="20"/>
            </w:rPr>
            <w:t>3</w:t>
          </w:r>
        </w:p>
      </w:tc>
    </w:tr>
    <w:tr w:rsidR="00DA0AD4" w:rsidRPr="006C3658" w14:paraId="5421364A" w14:textId="77777777" w:rsidTr="00EC38B7">
      <w:trPr>
        <w:cantSplit/>
        <w:trHeight w:val="616"/>
      </w:trPr>
      <w:tc>
        <w:tcPr>
          <w:tcW w:w="6354" w:type="dxa"/>
          <w:gridSpan w:val="2"/>
          <w:vAlign w:val="center"/>
        </w:tcPr>
        <w:p w14:paraId="5D65AC22" w14:textId="77777777" w:rsidR="00DA0AD4" w:rsidRPr="006C3658" w:rsidRDefault="00DA0AD4" w:rsidP="00EC38B7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6C3658">
            <w:rPr>
              <w:rFonts w:ascii="Times New Roman" w:hAnsi="Times New Roman"/>
              <w:b/>
              <w:sz w:val="24"/>
              <w:szCs w:val="24"/>
            </w:rPr>
            <w:t xml:space="preserve">НАЗВАНИЕ: </w:t>
          </w:r>
          <w:r>
            <w:rPr>
              <w:rFonts w:ascii="Times New Roman" w:hAnsi="Times New Roman"/>
              <w:sz w:val="24"/>
              <w:szCs w:val="24"/>
            </w:rPr>
            <w:t>Рентгенография (передвижной аппарат)</w:t>
          </w:r>
        </w:p>
      </w:tc>
      <w:tc>
        <w:tcPr>
          <w:tcW w:w="3928" w:type="dxa"/>
          <w:gridSpan w:val="2"/>
        </w:tcPr>
        <w:p w14:paraId="20897383" w14:textId="77777777" w:rsidR="00DA0AD4" w:rsidRPr="006C3658" w:rsidRDefault="00DA0AD4" w:rsidP="00DA0AD4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ОТДЕЛ: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ОЛД, отделение реанимации</w:t>
          </w:r>
        </w:p>
      </w:tc>
    </w:tr>
  </w:tbl>
  <w:p w14:paraId="192C9C96" w14:textId="77777777" w:rsidR="00DA0AD4" w:rsidRDefault="00DA0AD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DA0AD4" w:rsidRPr="006C3658" w14:paraId="31104BF8" w14:textId="77777777" w:rsidTr="00EC38B7">
      <w:trPr>
        <w:cantSplit/>
        <w:trHeight w:val="349"/>
      </w:trPr>
      <w:tc>
        <w:tcPr>
          <w:tcW w:w="3195" w:type="dxa"/>
          <w:vMerge w:val="restart"/>
          <w:vAlign w:val="center"/>
        </w:tcPr>
        <w:p w14:paraId="4918B6E6" w14:textId="77777777" w:rsidR="00DA0AD4" w:rsidRPr="006C3658" w:rsidRDefault="00DA0AD4" w:rsidP="00EC38B7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14:paraId="542D82B9" w14:textId="77777777" w:rsidR="00DA0AD4" w:rsidRPr="006C3658" w:rsidRDefault="00DA0AD4" w:rsidP="00EC38B7">
          <w:pPr>
            <w:spacing w:after="0"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14:paraId="70FCE5FF" w14:textId="77777777" w:rsidR="00DA0AD4" w:rsidRPr="006C3658" w:rsidRDefault="00DA0AD4" w:rsidP="00DA0AD4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НОМЕР:  </w:t>
          </w:r>
          <w:r>
            <w:rPr>
              <w:rFonts w:ascii="Times New Roman" w:hAnsi="Times New Roman"/>
              <w:b/>
              <w:sz w:val="24"/>
              <w:szCs w:val="24"/>
            </w:rPr>
            <w:t>11</w:t>
          </w:r>
          <w:r w:rsidRPr="0002634C">
            <w:rPr>
              <w:rFonts w:ascii="Times New Roman" w:hAnsi="Times New Roman"/>
              <w:b/>
              <w:sz w:val="24"/>
              <w:szCs w:val="24"/>
            </w:rPr>
            <w:t>-00</w:t>
          </w:r>
          <w:r>
            <w:rPr>
              <w:rFonts w:ascii="Times New Roman" w:hAnsi="Times New Roman"/>
              <w:b/>
              <w:sz w:val="24"/>
              <w:szCs w:val="24"/>
            </w:rPr>
            <w:t>3</w:t>
          </w:r>
        </w:p>
      </w:tc>
    </w:tr>
    <w:tr w:rsidR="00DA0AD4" w:rsidRPr="006C3658" w14:paraId="3873F12A" w14:textId="77777777" w:rsidTr="00EC38B7">
      <w:trPr>
        <w:cantSplit/>
        <w:trHeight w:val="524"/>
      </w:trPr>
      <w:tc>
        <w:tcPr>
          <w:tcW w:w="3195" w:type="dxa"/>
          <w:vMerge/>
        </w:tcPr>
        <w:p w14:paraId="593F24F6" w14:textId="77777777" w:rsidR="00DA0AD4" w:rsidRPr="006C3658" w:rsidRDefault="00DA0AD4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14:paraId="6679D039" w14:textId="77777777" w:rsidR="00DA0AD4" w:rsidRPr="006C3658" w:rsidRDefault="00DA0AD4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1" w:type="dxa"/>
        </w:tcPr>
        <w:p w14:paraId="6A361942" w14:textId="77777777" w:rsidR="00DA0AD4" w:rsidRPr="006C3658" w:rsidRDefault="00DA0AD4" w:rsidP="00EC38B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ЛИСТ: </w:t>
          </w:r>
          <w:r>
            <w:rPr>
              <w:rFonts w:ascii="Times New Roman" w:hAnsi="Times New Roman"/>
              <w:sz w:val="20"/>
              <w:szCs w:val="20"/>
            </w:rPr>
            <w:t>3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      ВСЕГО: </w:t>
          </w:r>
          <w:r>
            <w:rPr>
              <w:rFonts w:ascii="Times New Roman" w:hAnsi="Times New Roman"/>
              <w:sz w:val="20"/>
              <w:szCs w:val="20"/>
            </w:rPr>
            <w:t>3</w:t>
          </w:r>
        </w:p>
      </w:tc>
    </w:tr>
    <w:tr w:rsidR="00DA0AD4" w:rsidRPr="006C3658" w14:paraId="332183CE" w14:textId="77777777" w:rsidTr="00EC38B7">
      <w:trPr>
        <w:cantSplit/>
        <w:trHeight w:val="616"/>
      </w:trPr>
      <w:tc>
        <w:tcPr>
          <w:tcW w:w="6354" w:type="dxa"/>
          <w:gridSpan w:val="2"/>
          <w:vAlign w:val="center"/>
        </w:tcPr>
        <w:p w14:paraId="52F79938" w14:textId="77777777" w:rsidR="00DA0AD4" w:rsidRPr="006C3658" w:rsidRDefault="00DA0AD4" w:rsidP="00EC38B7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6C3658">
            <w:rPr>
              <w:rFonts w:ascii="Times New Roman" w:hAnsi="Times New Roman"/>
              <w:b/>
              <w:sz w:val="24"/>
              <w:szCs w:val="24"/>
            </w:rPr>
            <w:t xml:space="preserve">НАЗВАНИЕ: </w:t>
          </w:r>
          <w:r>
            <w:rPr>
              <w:rFonts w:ascii="Times New Roman" w:hAnsi="Times New Roman"/>
              <w:sz w:val="24"/>
              <w:szCs w:val="24"/>
            </w:rPr>
            <w:t>Рентгенография (передвижной аппарат)</w:t>
          </w:r>
        </w:p>
      </w:tc>
      <w:tc>
        <w:tcPr>
          <w:tcW w:w="3928" w:type="dxa"/>
          <w:gridSpan w:val="2"/>
        </w:tcPr>
        <w:p w14:paraId="7FBDE5B0" w14:textId="77777777" w:rsidR="00DA0AD4" w:rsidRPr="006C3658" w:rsidRDefault="00DA0AD4" w:rsidP="00DA0AD4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ОТДЕЛ: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ОЛД, отделение реанимации</w:t>
          </w:r>
        </w:p>
      </w:tc>
    </w:tr>
  </w:tbl>
  <w:p w14:paraId="27CA3AD9" w14:textId="77777777" w:rsidR="00DA0AD4" w:rsidRDefault="00DA0A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C20"/>
    <w:multiLevelType w:val="multilevel"/>
    <w:tmpl w:val="F6A48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470A49"/>
    <w:multiLevelType w:val="hybridMultilevel"/>
    <w:tmpl w:val="6CBA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9B1"/>
    <w:multiLevelType w:val="multilevel"/>
    <w:tmpl w:val="F6A48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E546ED"/>
    <w:multiLevelType w:val="hybridMultilevel"/>
    <w:tmpl w:val="5C66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70BC6"/>
    <w:multiLevelType w:val="multilevel"/>
    <w:tmpl w:val="F6A48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9D0"/>
    <w:rsid w:val="000A59D0"/>
    <w:rsid w:val="000C3B27"/>
    <w:rsid w:val="000E3A87"/>
    <w:rsid w:val="00146C7D"/>
    <w:rsid w:val="001D06AA"/>
    <w:rsid w:val="00337850"/>
    <w:rsid w:val="00452BD8"/>
    <w:rsid w:val="004933A7"/>
    <w:rsid w:val="00730CD1"/>
    <w:rsid w:val="00744431"/>
    <w:rsid w:val="008E17EC"/>
    <w:rsid w:val="00902419"/>
    <w:rsid w:val="00920A7B"/>
    <w:rsid w:val="0095299C"/>
    <w:rsid w:val="009672D5"/>
    <w:rsid w:val="00A319A1"/>
    <w:rsid w:val="00A45A86"/>
    <w:rsid w:val="00AC0250"/>
    <w:rsid w:val="00C9360E"/>
    <w:rsid w:val="00DA0AD4"/>
    <w:rsid w:val="00E13239"/>
    <w:rsid w:val="00E46610"/>
    <w:rsid w:val="00F14517"/>
    <w:rsid w:val="00F768D8"/>
    <w:rsid w:val="00FC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155B"/>
  <w15:docId w15:val="{7BCA3D4B-94D4-4A05-B43E-E4816AC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59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A59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A59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9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29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A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0AD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A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Вагин</cp:lastModifiedBy>
  <cp:revision>2</cp:revision>
  <cp:lastPrinted>2018-07-05T04:29:00Z</cp:lastPrinted>
  <dcterms:created xsi:type="dcterms:W3CDTF">2019-10-18T18:24:00Z</dcterms:created>
  <dcterms:modified xsi:type="dcterms:W3CDTF">2019-10-18T18:24:00Z</dcterms:modified>
</cp:coreProperties>
</file>