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4339"/>
      </w:tblGrid>
      <w:tr w:rsidR="007A7DE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7DE9" w:rsidRDefault="007A7D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7DE9" w:rsidRDefault="00FD2D08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Утверждаю:</w:t>
            </w:r>
          </w:p>
        </w:tc>
      </w:tr>
      <w:tr w:rsidR="007A7DE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7DE9" w:rsidRDefault="007A7D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7DE9" w:rsidRDefault="00FD2D08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медицинской организации</w:t>
            </w:r>
          </w:p>
        </w:tc>
      </w:tr>
      <w:tr w:rsidR="007A7DE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7DE9" w:rsidRDefault="007A7D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7DE9" w:rsidRDefault="007A7D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DE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DE9" w:rsidRDefault="007A7D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DE9" w:rsidRDefault="00FD2D08"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 w:rsidR="007A7DE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7DE9" w:rsidRDefault="007A7D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7DE9" w:rsidRDefault="007A7D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DE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DE9" w:rsidRDefault="007A7D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DE9" w:rsidRDefault="00FD2D08">
            <w:r>
              <w:rPr>
                <w:rFonts w:hAnsi="Times New Roman" w:cs="Times New Roman"/>
                <w:color w:val="000000"/>
                <w:sz w:val="24"/>
                <w:szCs w:val="24"/>
              </w:rPr>
              <w:t>(Ф. И. О., подпись)</w:t>
            </w:r>
          </w:p>
        </w:tc>
      </w:tr>
      <w:tr w:rsidR="007A7DE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7DE9" w:rsidRDefault="007A7D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7DE9" w:rsidRDefault="00FD2D08">
            <w:r>
              <w:rPr>
                <w:rFonts w:hAnsi="Times New Roman" w:cs="Times New Roman"/>
                <w:color w:val="000000"/>
                <w:sz w:val="24"/>
                <w:szCs w:val="24"/>
              </w:rPr>
              <w:t>«      »       20      года</w:t>
            </w:r>
          </w:p>
        </w:tc>
      </w:tr>
      <w:tr w:rsidR="007A7DE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DE9" w:rsidRDefault="007A7D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DE9" w:rsidRDefault="007A7D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7DE9" w:rsidRDefault="00FD2D0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Стандартная операционная процедура (СОП)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«Дезинфекция аппарата искусственной вентиляции легких (ИВЛ)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 новорожденного»</w:t>
      </w:r>
    </w:p>
    <w:p w:rsidR="007A7DE9" w:rsidRDefault="00FD2D0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Цель внедрения</w:t>
      </w:r>
    </w:p>
    <w:p w:rsidR="007A7DE9" w:rsidRDefault="00FD2D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эпидемиологической безопасности при оказании медицинской помощи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новорожденным. Профилактика инфицирования, связанного с оказанием медицинской неонатологической помощи. Регламентирование и стандартизация порядка действий при дезинфекции аппарата искусственной вентиляции легких (ИВЛ) для новорожденного.</w:t>
      </w:r>
    </w:p>
    <w:p w:rsidR="007A7DE9" w:rsidRDefault="00FD2D0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Область применения</w:t>
      </w:r>
    </w:p>
    <w:p w:rsidR="007A7DE9" w:rsidRDefault="00FD2D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Предназначена для медицинского персонала палат/отделений реанимации и интенсивной терапии новорожденных и недоношенных детей, применяется для организации медицинской помощи новорожденным.</w:t>
      </w:r>
    </w:p>
    <w:p w:rsidR="007A7DE9" w:rsidRDefault="00FD2D0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Ответственность</w:t>
      </w:r>
    </w:p>
    <w:p w:rsidR="007A7DE9" w:rsidRDefault="00FD2D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Медицинская сестра (либо специально обученный персонал) палаты/отделения отвечает за правильное выполнение процедуры.</w:t>
      </w:r>
    </w:p>
    <w:p w:rsidR="007A7DE9" w:rsidRDefault="00FD2D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Лицом, ответственным за организацию работы в отделении в соответствии с требованиями СОП, является заведующий отделением.</w:t>
      </w:r>
    </w:p>
    <w:p w:rsidR="007A7DE9" w:rsidRDefault="00FD2D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 соблюдения требований СОП осуществляют: заведующий отделением, старшая медицинская сестра отделения, главная медицинская сестра соответствующего структурного подразделения. Выборочный контроль качества дезинфекции осуществляют ответственные лица в рамках производственного контроля (врач-эпидемиолог, др.).</w:t>
      </w:r>
    </w:p>
    <w:p w:rsidR="007A7DE9" w:rsidRDefault="00FD2D0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Оснащение (ресурсы) процедуры</w:t>
      </w:r>
    </w:p>
    <w:p w:rsidR="007A7DE9" w:rsidRDefault="00FD2D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Спиртсодержащий антисептик.</w:t>
      </w:r>
    </w:p>
    <w:p w:rsidR="007A7DE9" w:rsidRDefault="00FD2D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Маски и чистые перчатки.</w:t>
      </w:r>
    </w:p>
    <w:p w:rsidR="007A7DE9" w:rsidRDefault="00FD2D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Колпак и клеенчатый фартук.</w:t>
      </w:r>
    </w:p>
    <w:p w:rsidR="007A7DE9" w:rsidRDefault="00FD2D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Дезинфицирующее средство.</w:t>
      </w:r>
    </w:p>
    <w:p w:rsidR="007A7DE9" w:rsidRDefault="00FD2D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Стерильная ветошь.</w:t>
      </w:r>
    </w:p>
    <w:p w:rsidR="007A7DE9" w:rsidRDefault="00FD2D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Контейнер для дезинфекции наркозно-дыхательной аппаратуры.</w:t>
      </w:r>
    </w:p>
    <w:p w:rsidR="007A7DE9" w:rsidRDefault="00FD2D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Стерильная пеленка.</w:t>
      </w:r>
    </w:p>
    <w:p w:rsidR="007A7DE9" w:rsidRDefault="00FD2D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Моечно-дезинфекционная машина (при автоматизированной дезинфекции).</w:t>
      </w:r>
    </w:p>
    <w:p w:rsidR="007A7DE9" w:rsidRDefault="00FD2D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Разовая ветошь, контейнер для чистой ветоши (при ручной дезинфекции).</w:t>
      </w:r>
    </w:p>
    <w:p w:rsidR="007A7DE9" w:rsidRDefault="00FD2D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Емкость (контейнер) для отходов класса Б.</w:t>
      </w:r>
    </w:p>
    <w:p w:rsidR="007A7DE9" w:rsidRDefault="00FD2D0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Алгоритм выполнения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65"/>
        <w:gridCol w:w="2712"/>
      </w:tblGrid>
      <w:tr w:rsidR="007A7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DE9" w:rsidRDefault="00FD2D0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DE9" w:rsidRDefault="00FD2D08"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</w:p>
        </w:tc>
      </w:tr>
      <w:tr w:rsidR="007A7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DE9" w:rsidRDefault="00FD2D08">
            <w:r>
              <w:rPr>
                <w:rFonts w:hAnsi="Times New Roman" w:cs="Times New Roman"/>
                <w:color w:val="000000"/>
                <w:sz w:val="24"/>
                <w:szCs w:val="24"/>
              </w:rPr>
              <w:t>1. В комнате обработки аппаратуры или санитарной комнате надеть фартук,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колпак, маску, чистые перчатки.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DE9" w:rsidRDefault="00FD2D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минута</w:t>
            </w:r>
          </w:p>
          <w:p w:rsidR="007A7DE9" w:rsidRDefault="007A7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D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DE9" w:rsidRDefault="00FD2D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 При автоматизированной дезинфекции:</w:t>
            </w:r>
          </w:p>
          <w:p w:rsidR="007A7DE9" w:rsidRDefault="00FD2D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снять дыхательный контур и поместить в моечно-дезинфекционную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машину (в случае использования многоразового контура);</w:t>
            </w:r>
          </w:p>
          <w:p w:rsidR="007A7DE9" w:rsidRDefault="00FD2D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сбросить контур в отходы класса Б (в случае использования одноразового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контура);</w:t>
            </w:r>
          </w:p>
          <w:p w:rsidR="007A7DE9" w:rsidRDefault="00FD2D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снять корпус увлажнителя и поместить в моечно-дезинфекционную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машину;</w:t>
            </w:r>
          </w:p>
          <w:p w:rsidR="007A7DE9" w:rsidRDefault="00FD2D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погрузить датчики потока в контейнер для дезинфекции наркозно-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дыхательной аппаратуры;</w:t>
            </w:r>
          </w:p>
          <w:p w:rsidR="007A7DE9" w:rsidRDefault="00FD2D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протереть поверхности аппарата стерильной ветошью, смоченной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дезинфицирующим средством, двукратно с интервалом 15 минут;</w:t>
            </w:r>
          </w:p>
          <w:p w:rsidR="007A7DE9" w:rsidRDefault="00FD2D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– снять перчатки, сбросить в отходы класса Б;</w:t>
            </w:r>
          </w:p>
          <w:p w:rsidR="007A7DE9" w:rsidRDefault="00FD2D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снять фартук, сбросить в отходы класса Б;</w:t>
            </w:r>
          </w:p>
          <w:p w:rsidR="007A7DE9" w:rsidRDefault="00FD2D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снять колпак и маску, сбросить в отходы класса Б;</w:t>
            </w:r>
          </w:p>
          <w:p w:rsidR="007A7DE9" w:rsidRDefault="00FD2D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обработать руки спиртсодержащим антисептиком;</w:t>
            </w:r>
          </w:p>
          <w:p w:rsidR="007A7DE9" w:rsidRDefault="00FD2D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транспортировать корпус аппарата в комнату хранения аппаратуры.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DE9" w:rsidRDefault="00FD2D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 минуты</w:t>
            </w:r>
          </w:p>
          <w:p w:rsidR="007A7DE9" w:rsidRDefault="00FD2D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  <w:p w:rsidR="007A7DE9" w:rsidRDefault="00FD2D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 дезинфекции</w:t>
            </w:r>
          </w:p>
          <w:p w:rsidR="007A7DE9" w:rsidRDefault="007A7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A7DE9" w:rsidRDefault="007A7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A7DE9" w:rsidRDefault="007A7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A7DE9" w:rsidRDefault="007A7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A7DE9" w:rsidRDefault="007A7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A7DE9" w:rsidRDefault="007A7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A7DE9" w:rsidRDefault="007A7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A7DE9" w:rsidRDefault="007A7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A7DE9" w:rsidRDefault="007A7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A7DE9" w:rsidRDefault="007A7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A7DE9" w:rsidRDefault="007A7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A7DE9" w:rsidRDefault="007A7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D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DE9" w:rsidRDefault="00FD2D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2.2. При ручной дезинфекции дыхательного контура:</w:t>
            </w:r>
          </w:p>
          <w:p w:rsidR="007A7DE9" w:rsidRDefault="00FD2D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приготовить разовую ветошь, контейнер для чистой ветоши, контейнеры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 отходов класса Б и для дезинфекции наркозно-дыхательной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аппаратуры, дезинфицирующее средство;</w:t>
            </w:r>
          </w:p>
          <w:p w:rsidR="007A7DE9" w:rsidRDefault="00FD2D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открыть чистый контейнер для ветоши;</w:t>
            </w:r>
          </w:p>
          <w:p w:rsidR="007A7DE9" w:rsidRDefault="00FD2D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достать ветошь и выложить ее в контейнер;</w:t>
            </w:r>
          </w:p>
          <w:p w:rsidR="007A7DE9" w:rsidRDefault="00FD2D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приготовить дезинфицирующий раствор (концентрация раствора 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режиму инактивации вирусных и грибковых инфекций);</w:t>
            </w:r>
          </w:p>
          <w:p w:rsidR="007A7DE9" w:rsidRDefault="00FD2D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добавить дезинфицирующий раствор в контейнер с ветошью, сложенной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принципу «слоеного пирога»;</w:t>
            </w:r>
          </w:p>
          <w:p w:rsidR="007A7DE9" w:rsidRDefault="00FD2D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открыть контейнеры для дезинфекции наркозно-дыхательной аппаратуры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 для отходов класса Б;</w:t>
            </w:r>
          </w:p>
          <w:p w:rsidR="007A7DE9" w:rsidRDefault="00FD2D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снять дыхательный контур, корпус увлажнителя, датчики потока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погрузить в раствор дезинфицирующего средства (в случае использования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многоразовых деталей). Соотношение дезинфицирующего раствора 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обрабатываемого изделия – 1:3, толщина слоя раствора над изделием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должна быть не менее 1 см;</w:t>
            </w:r>
          </w:p>
          <w:p w:rsidR="007A7DE9" w:rsidRDefault="00FD2D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сбросить контур в отходы класса Б (в случае использования одноразового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контура);</w:t>
            </w:r>
          </w:p>
          <w:p w:rsidR="007A7DE9" w:rsidRDefault="00FD2D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ветошью, смоченной в дезинфицирующем растворе,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протереть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поверхности аппарата, двукратно с интервалом 15 минут;</w:t>
            </w:r>
          </w:p>
          <w:p w:rsidR="007A7DE9" w:rsidRDefault="00FD2D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снять перчатки, сбросить в отходы класса Б;</w:t>
            </w:r>
          </w:p>
          <w:p w:rsidR="007A7DE9" w:rsidRDefault="00FD2D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снять фартук, сбросить в отходы класса Б;</w:t>
            </w:r>
          </w:p>
          <w:p w:rsidR="007A7DE9" w:rsidRDefault="00FD2D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обработать руки спиртсодержащим антисептиком;</w:t>
            </w:r>
          </w:p>
          <w:p w:rsidR="007A7DE9" w:rsidRDefault="00FD2D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снять колпак и маску, сбросить в отходы класса Б;</w:t>
            </w:r>
          </w:p>
          <w:p w:rsidR="007A7DE9" w:rsidRDefault="00FD2D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обработать руки спиртсодержащим антисептиком;</w:t>
            </w:r>
          </w:p>
          <w:p w:rsidR="007A7DE9" w:rsidRDefault="00FD2D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транспортировать корпус аппарата в комнату хранения аппаратуры.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DE9" w:rsidRDefault="00FD2D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 минуты</w:t>
            </w:r>
          </w:p>
          <w:p w:rsidR="007A7DE9" w:rsidRDefault="00FD2D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  <w:p w:rsidR="007A7DE9" w:rsidRDefault="00FD2D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 экспозиции</w:t>
            </w:r>
          </w:p>
          <w:p w:rsidR="007A7DE9" w:rsidRDefault="007A7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A7DE9" w:rsidRDefault="007A7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A7DE9" w:rsidRDefault="007A7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A7DE9" w:rsidRDefault="007A7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A7DE9" w:rsidRDefault="007A7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A7DE9" w:rsidRDefault="007A7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A7DE9" w:rsidRDefault="007A7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A7DE9" w:rsidRDefault="007A7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A7DE9" w:rsidRDefault="007A7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A7DE9" w:rsidRDefault="007A7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A7DE9" w:rsidRDefault="007A7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A7DE9" w:rsidRDefault="007A7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A7DE9" w:rsidRDefault="007A7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A7DE9" w:rsidRDefault="007A7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A7DE9" w:rsidRDefault="007A7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A7DE9" w:rsidRDefault="007A7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A7DE9" w:rsidRDefault="007A7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A7DE9" w:rsidRDefault="007A7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A7DE9" w:rsidRDefault="007A7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A7DE9" w:rsidRDefault="007A7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A7DE9" w:rsidRDefault="007A7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A7DE9" w:rsidRDefault="007A7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A7DE9" w:rsidRDefault="007A7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DE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DE9" w:rsidRDefault="00FD2D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 После окончания цикла дезинфекции в моечно-дезинфекционной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машине:</w:t>
            </w:r>
          </w:p>
          <w:p w:rsidR="007A7DE9" w:rsidRDefault="00FD2D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просушить детали дыхательного контура на стерильной пеленке до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полного исчезновения влаги;</w:t>
            </w:r>
          </w:p>
          <w:p w:rsidR="007A7DE9" w:rsidRDefault="00FD2D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отправить для дальнейшей стерилизации в ЦСО.</w:t>
            </w:r>
          </w:p>
          <w:p w:rsidR="007A7DE9" w:rsidRDefault="00FD2D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 По окончании экспозиции в инструментальной или комнате обработки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аппаратуры:</w:t>
            </w:r>
          </w:p>
          <w:p w:rsidR="007A7DE9" w:rsidRDefault="00FD2D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надеть колпак, маску, клеенчатый фартук, чистые перчатки;</w:t>
            </w:r>
          </w:p>
          <w:p w:rsidR="007A7DE9" w:rsidRDefault="00FD2D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извлечь из дезинфицирующего раствора детали дыхательного контура,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промыть их проточной водой до исчезновения запаха дезинфекционного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средства;</w:t>
            </w:r>
          </w:p>
          <w:p w:rsidR="007A7DE9" w:rsidRDefault="00FD2D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снять перчатки, сбросить в отходы класса Б;</w:t>
            </w:r>
          </w:p>
          <w:p w:rsidR="007A7DE9" w:rsidRDefault="00FD2D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снять фартук, сбросить в отходы класса Б;</w:t>
            </w:r>
          </w:p>
          <w:p w:rsidR="007A7DE9" w:rsidRDefault="00FD2D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обработать руки спиртсодержащим антисептиком;</w:t>
            </w:r>
          </w:p>
          <w:p w:rsidR="007A7DE9" w:rsidRDefault="00FD2D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снять колпак и маску, сбросить в отходы класса Б;</w:t>
            </w:r>
          </w:p>
          <w:p w:rsidR="007A7DE9" w:rsidRDefault="00FD2D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просушить детали дыхательного контура на стерильной пеленке до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полного исчезновения влаги;</w:t>
            </w:r>
          </w:p>
          <w:p w:rsidR="007A7DE9" w:rsidRDefault="00FD2D0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отправить для дальнейшей стерилизации в ЦСО.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DE9" w:rsidRDefault="00FD2D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 факту</w:t>
            </w:r>
          </w:p>
          <w:p w:rsidR="007A7DE9" w:rsidRDefault="007A7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A7DE9" w:rsidRDefault="007A7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A7DE9" w:rsidRDefault="007A7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A7DE9" w:rsidRDefault="007A7DE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7A7DE9" w:rsidRDefault="00FD2D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 минуты</w:t>
            </w:r>
          </w:p>
          <w:p w:rsidR="007A7DE9" w:rsidRDefault="00FD2D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+</w:t>
            </w:r>
          </w:p>
          <w:p w:rsidR="007A7DE9" w:rsidRDefault="00FD2D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 до исчезновения влаги</w:t>
            </w:r>
          </w:p>
        </w:tc>
      </w:tr>
      <w:tr w:rsidR="007A7DE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DE9" w:rsidRDefault="007A7D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DE9" w:rsidRDefault="007A7D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7DE9" w:rsidRDefault="00FD2D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Достигаемые результаты</w:t>
      </w:r>
    </w:p>
    <w:p w:rsidR="007A7DE9" w:rsidRDefault="00FD2D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Проведена дезинфекция аппарата ИВЛ ручным/автоматизированным способом.</w:t>
      </w:r>
    </w:p>
    <w:p w:rsidR="007A7DE9" w:rsidRDefault="00FD2D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Достигнуты цели предстерилизационной очистки.</w:t>
      </w:r>
    </w:p>
    <w:p w:rsidR="007A7DE9" w:rsidRDefault="00FD2D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Аппарат ИВЛ своевременно направлен для дальнейшей стерилизации в ЦСО.</w:t>
      </w:r>
    </w:p>
    <w:p w:rsidR="007A7DE9" w:rsidRDefault="00FD2D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Критерии оценки соблюдения требований СОП</w:t>
      </w:r>
    </w:p>
    <w:p w:rsidR="007A7DE9" w:rsidRDefault="00FD2D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Отсутствие отклонений от алгоритма выполнения процедуры.</w:t>
      </w:r>
    </w:p>
    <w:p w:rsidR="007A7DE9" w:rsidRDefault="00FD2D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Своевременность текущей (заключительной) дезинфекции аппарата ИВЛ.</w:t>
      </w:r>
    </w:p>
    <w:p w:rsidR="007A7DE9" w:rsidRDefault="007A7DE9">
      <w:pPr>
        <w:rPr>
          <w:rFonts w:hAnsi="Times New Roman" w:cs="Times New Roman"/>
          <w:color w:val="000000"/>
          <w:sz w:val="24"/>
          <w:szCs w:val="24"/>
        </w:rPr>
      </w:pPr>
    </w:p>
    <w:p w:rsidR="007A7DE9" w:rsidRDefault="00FD2D0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СОП разработал: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"/>
        <w:gridCol w:w="1407"/>
        <w:gridCol w:w="156"/>
        <w:gridCol w:w="156"/>
        <w:gridCol w:w="987"/>
      </w:tblGrid>
      <w:tr w:rsidR="007A7DE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7DE9" w:rsidRDefault="007A7D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7DE9" w:rsidRDefault="007A7D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7DE9" w:rsidRDefault="007A7D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7DE9" w:rsidRDefault="007A7D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7A7DE9" w:rsidRDefault="00FD2D08">
            <w:r>
              <w:rPr>
                <w:rFonts w:hAnsi="Times New Roman" w:cs="Times New Roman"/>
                <w:color w:val="000000"/>
                <w:sz w:val="24"/>
                <w:szCs w:val="24"/>
              </w:rPr>
              <w:t>Ф. И. О.</w:t>
            </w:r>
          </w:p>
        </w:tc>
      </w:tr>
      <w:tr w:rsidR="007A7DE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DE9" w:rsidRDefault="007A7D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DE9" w:rsidRDefault="00FD2D08"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DE9" w:rsidRDefault="007A7D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7DE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DE9" w:rsidRDefault="007A7D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DE9" w:rsidRDefault="007A7D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DE9" w:rsidRDefault="007A7D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DE9" w:rsidRDefault="007A7D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A7DE9" w:rsidRDefault="007A7DE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D2D08" w:rsidRDefault="00FD2D08"/>
    <w:sectPr w:rsidR="00FD2D08" w:rsidSect="00E76DE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428E4"/>
    <w:rsid w:val="002D33B1"/>
    <w:rsid w:val="002D3591"/>
    <w:rsid w:val="003514A0"/>
    <w:rsid w:val="004F7E17"/>
    <w:rsid w:val="005A05CE"/>
    <w:rsid w:val="00653AF6"/>
    <w:rsid w:val="007A7DE9"/>
    <w:rsid w:val="00805307"/>
    <w:rsid w:val="00B73A5A"/>
    <w:rsid w:val="00E438A1"/>
    <w:rsid w:val="00E76DEC"/>
    <w:rsid w:val="00F01E19"/>
    <w:rsid w:val="00FD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</dc:creator>
  <dc:description>Подготовлено экспертами Актион-МЦФЭР</dc:description>
  <cp:lastModifiedBy>Diana</cp:lastModifiedBy>
  <cp:revision>2</cp:revision>
  <dcterms:created xsi:type="dcterms:W3CDTF">2022-05-24T06:49:00Z</dcterms:created>
  <dcterms:modified xsi:type="dcterms:W3CDTF">2022-05-24T06:49:00Z</dcterms:modified>
</cp:coreProperties>
</file>